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B71E96" w14:textId="77777777"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451D1158"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72F474C"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3BCED86C" w14:textId="77777777" w:rsidR="003E483C" w:rsidRPr="005B6288" w:rsidRDefault="003E483C" w:rsidP="003E483C">
      <w:pPr>
        <w:pStyle w:val="Ttulo1"/>
        <w:ind w:left="709" w:right="-153"/>
        <w:rPr>
          <w:rFonts w:asciiTheme="minorHAnsi" w:hAnsiTheme="minorHAnsi" w:cstheme="minorHAnsi"/>
          <w:iCs/>
          <w:szCs w:val="36"/>
          <w:lang w:val="es-ES"/>
        </w:rPr>
      </w:pPr>
    </w:p>
    <w:p w14:paraId="0951685A"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131CF24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78748E58" wp14:editId="2A85C50C">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8866BDF"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37E5360F" w14:textId="77777777" w:rsidR="003E483C" w:rsidRPr="005B6288" w:rsidRDefault="003E483C" w:rsidP="003E483C">
      <w:pPr>
        <w:pStyle w:val="1"/>
        <w:tabs>
          <w:tab w:val="left" w:pos="709"/>
        </w:tabs>
        <w:ind w:left="709"/>
        <w:rPr>
          <w:rFonts w:asciiTheme="minorHAnsi" w:hAnsiTheme="minorHAnsi" w:cstheme="minorHAnsi"/>
          <w:sz w:val="24"/>
        </w:rPr>
      </w:pPr>
    </w:p>
    <w:p w14:paraId="6F57B470" w14:textId="77777777" w:rsidR="003E483C" w:rsidRPr="005B6288" w:rsidRDefault="003E483C" w:rsidP="003E483C">
      <w:pPr>
        <w:pStyle w:val="1"/>
        <w:tabs>
          <w:tab w:val="left" w:pos="90"/>
        </w:tabs>
        <w:rPr>
          <w:rFonts w:asciiTheme="minorHAnsi" w:hAnsiTheme="minorHAnsi" w:cstheme="minorHAnsi"/>
          <w:sz w:val="24"/>
        </w:rPr>
      </w:pPr>
    </w:p>
    <w:p w14:paraId="12B22879"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7C76021" w14:textId="458FE1DD"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B50561">
        <w:rPr>
          <w:rFonts w:asciiTheme="minorHAnsi" w:hAnsiTheme="minorHAnsi" w:cstheme="minorHAnsi"/>
          <w:sz w:val="36"/>
          <w:szCs w:val="36"/>
        </w:rPr>
        <w:t>32065001-062</w:t>
      </w:r>
      <w:r w:rsidR="001E75C2">
        <w:rPr>
          <w:rFonts w:asciiTheme="minorHAnsi" w:hAnsiTheme="minorHAnsi" w:cstheme="minorHAnsi"/>
          <w:sz w:val="36"/>
          <w:szCs w:val="36"/>
        </w:rPr>
        <w:t>-2020</w:t>
      </w:r>
    </w:p>
    <w:p w14:paraId="16BFB858"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40FC017" w14:textId="77777777" w:rsidR="003E483C" w:rsidRPr="005B6288" w:rsidRDefault="003E483C" w:rsidP="003E483C">
      <w:pPr>
        <w:pStyle w:val="1"/>
        <w:tabs>
          <w:tab w:val="left" w:pos="90"/>
        </w:tabs>
        <w:jc w:val="center"/>
        <w:rPr>
          <w:rFonts w:asciiTheme="minorHAnsi" w:hAnsiTheme="minorHAnsi" w:cstheme="minorHAnsi"/>
          <w:sz w:val="24"/>
        </w:rPr>
      </w:pPr>
    </w:p>
    <w:p w14:paraId="406B531B" w14:textId="77777777" w:rsidR="000B79F4" w:rsidRDefault="003E483C" w:rsidP="000B79F4">
      <w:pPr>
        <w:pStyle w:val="BodyText"/>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w:t>
      </w:r>
      <w:r w:rsidR="000B79F4">
        <w:rPr>
          <w:rFonts w:asciiTheme="minorHAnsi" w:hAnsiTheme="minorHAnsi" w:cs="Arial"/>
          <w:b w:val="0"/>
          <w:noProof/>
          <w:sz w:val="36"/>
          <w:szCs w:val="36"/>
          <w:lang w:val="es-MX"/>
        </w:rPr>
        <w:t xml:space="preserve">e Instalacion de equipo medico </w:t>
      </w:r>
    </w:p>
    <w:p w14:paraId="3CAD889A" w14:textId="70601BC8" w:rsidR="003E483C" w:rsidRPr="00766912" w:rsidRDefault="000B79F4" w:rsidP="000B79F4">
      <w:pPr>
        <w:pStyle w:val="BodyText"/>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para la Comisión Estatal del Sistema Penitenciario</w:t>
      </w:r>
      <w:r w:rsidR="003E483C" w:rsidRPr="00766912">
        <w:rPr>
          <w:rFonts w:asciiTheme="minorHAnsi" w:hAnsiTheme="minorHAnsi" w:cstheme="minorHAnsi"/>
          <w:b w:val="0"/>
          <w:bCs/>
          <w:iCs/>
          <w:sz w:val="36"/>
          <w:szCs w:val="36"/>
          <w:lang w:val="es-MX"/>
        </w:rPr>
        <w:t>”</w:t>
      </w:r>
    </w:p>
    <w:p w14:paraId="685E6179"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14:paraId="07CE3D85"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E1AD3A3" w14:textId="77777777" w:rsidR="003E483C" w:rsidRPr="005B6288" w:rsidRDefault="003E483C" w:rsidP="003E483C">
      <w:pPr>
        <w:pStyle w:val="1"/>
        <w:tabs>
          <w:tab w:val="left" w:pos="90"/>
        </w:tabs>
        <w:jc w:val="center"/>
        <w:rPr>
          <w:rFonts w:asciiTheme="minorHAnsi" w:hAnsiTheme="minorHAnsi" w:cstheme="minorHAnsi"/>
          <w:sz w:val="36"/>
        </w:rPr>
      </w:pPr>
    </w:p>
    <w:p w14:paraId="3635D029"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497F745C" w14:textId="77777777" w:rsidR="002E199C" w:rsidRDefault="002E199C" w:rsidP="002E199C">
      <w:pPr>
        <w:pStyle w:val="1"/>
        <w:tabs>
          <w:tab w:val="left" w:pos="90"/>
        </w:tabs>
        <w:rPr>
          <w:rFonts w:asciiTheme="minorHAnsi" w:hAnsiTheme="minorHAnsi" w:cstheme="minorHAnsi"/>
          <w:sz w:val="24"/>
        </w:rPr>
      </w:pPr>
    </w:p>
    <w:p w14:paraId="399FC17E" w14:textId="77777777" w:rsidR="003E483C" w:rsidRDefault="003E483C" w:rsidP="002E199C">
      <w:pPr>
        <w:pStyle w:val="1"/>
        <w:tabs>
          <w:tab w:val="left" w:pos="90"/>
        </w:tabs>
        <w:rPr>
          <w:rFonts w:asciiTheme="minorHAnsi" w:hAnsiTheme="minorHAnsi" w:cstheme="minorHAnsi"/>
          <w:sz w:val="24"/>
        </w:rPr>
      </w:pPr>
    </w:p>
    <w:p w14:paraId="40CED0F8" w14:textId="77777777" w:rsidR="003E3A71" w:rsidRDefault="003E3A71" w:rsidP="002E199C">
      <w:pPr>
        <w:pStyle w:val="1"/>
        <w:tabs>
          <w:tab w:val="left" w:pos="90"/>
        </w:tabs>
        <w:rPr>
          <w:rFonts w:asciiTheme="minorHAnsi" w:hAnsiTheme="minorHAnsi" w:cstheme="minorHAnsi"/>
          <w:sz w:val="24"/>
        </w:rPr>
      </w:pPr>
    </w:p>
    <w:p w14:paraId="59339DE6" w14:textId="77777777" w:rsidR="003E3A71" w:rsidRDefault="003E3A71" w:rsidP="002E199C">
      <w:pPr>
        <w:pStyle w:val="1"/>
        <w:tabs>
          <w:tab w:val="left" w:pos="90"/>
        </w:tabs>
        <w:rPr>
          <w:rFonts w:asciiTheme="minorHAnsi" w:hAnsiTheme="minorHAnsi" w:cstheme="minorHAnsi"/>
          <w:sz w:val="24"/>
        </w:rPr>
      </w:pPr>
    </w:p>
    <w:p w14:paraId="2C3D584C" w14:textId="77777777" w:rsidR="003E3A71" w:rsidRDefault="003E3A71" w:rsidP="002E199C">
      <w:pPr>
        <w:pStyle w:val="1"/>
        <w:tabs>
          <w:tab w:val="left" w:pos="90"/>
        </w:tabs>
        <w:rPr>
          <w:rFonts w:asciiTheme="minorHAnsi" w:hAnsiTheme="minorHAnsi" w:cstheme="minorHAnsi"/>
          <w:sz w:val="24"/>
        </w:rPr>
      </w:pPr>
    </w:p>
    <w:p w14:paraId="487129FC" w14:textId="77777777" w:rsidR="003E3A71" w:rsidRDefault="003E3A71" w:rsidP="002E199C">
      <w:pPr>
        <w:pStyle w:val="1"/>
        <w:tabs>
          <w:tab w:val="left" w:pos="90"/>
        </w:tabs>
        <w:rPr>
          <w:rFonts w:asciiTheme="minorHAnsi" w:hAnsiTheme="minorHAnsi" w:cstheme="minorHAnsi"/>
          <w:sz w:val="24"/>
        </w:rPr>
      </w:pPr>
    </w:p>
    <w:p w14:paraId="3864823D" w14:textId="77777777"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14:paraId="02E521E6" w14:textId="1854DCE9" w:rsidR="008575ED" w:rsidRPr="003E483C" w:rsidRDefault="008575ED" w:rsidP="00A2010C">
      <w:pPr>
        <w:tabs>
          <w:tab w:val="left" w:pos="720"/>
        </w:tabs>
        <w:ind w:left="720"/>
        <w:jc w:val="both"/>
        <w:rPr>
          <w:rFonts w:asciiTheme="minorHAnsi" w:hAnsiTheme="minorHAnsi" w:cstheme="minorHAnsi"/>
          <w:sz w:val="24"/>
        </w:rPr>
      </w:pPr>
      <w:bookmarkStart w:id="0" w:name="_GoBack"/>
      <w:bookmarkEnd w:id="0"/>
    </w:p>
    <w:p w14:paraId="2B522FD3" w14:textId="77777777"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14:paraId="0B017F22" w14:textId="77777777" w:rsidR="003E29BA" w:rsidRPr="003E483C" w:rsidRDefault="003E29BA" w:rsidP="00C74157">
      <w:pPr>
        <w:pStyle w:val="2"/>
        <w:tabs>
          <w:tab w:val="left" w:pos="450"/>
          <w:tab w:val="left" w:pos="709"/>
        </w:tabs>
        <w:ind w:left="720"/>
        <w:rPr>
          <w:rFonts w:asciiTheme="minorHAnsi" w:hAnsiTheme="minorHAnsi" w:cstheme="minorHAnsi"/>
          <w:b/>
          <w:sz w:val="24"/>
        </w:rPr>
      </w:pPr>
    </w:p>
    <w:p w14:paraId="07C1176D" w14:textId="43463D22" w:rsidR="000B79F4" w:rsidRPr="000B79F4" w:rsidRDefault="00766912" w:rsidP="000B79F4">
      <w:pPr>
        <w:pStyle w:val="Title"/>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0B79F4">
        <w:rPr>
          <w:rFonts w:asciiTheme="minorHAnsi" w:hAnsiTheme="minorHAnsi"/>
          <w:b w:val="0"/>
          <w:sz w:val="24"/>
          <w:szCs w:val="24"/>
        </w:rPr>
        <w:t>62</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D27E28">
        <w:rPr>
          <w:rFonts w:asciiTheme="minorHAnsi" w:hAnsiTheme="minorHAnsi" w:cs="Arial"/>
          <w:b w:val="0"/>
          <w:noProof/>
          <w:sz w:val="24"/>
          <w:szCs w:val="24"/>
          <w:lang w:val="es-MX"/>
        </w:rPr>
        <w:t xml:space="preserve">Suministro </w:t>
      </w:r>
      <w:r w:rsidR="000B79F4">
        <w:rPr>
          <w:rFonts w:asciiTheme="minorHAnsi" w:hAnsiTheme="minorHAnsi" w:cs="Arial"/>
          <w:b w:val="0"/>
          <w:noProof/>
          <w:sz w:val="24"/>
          <w:szCs w:val="24"/>
          <w:lang w:val="es-MX"/>
        </w:rPr>
        <w:t>e Instalación de equipo medico para la Comisión Estatal del Sistema Penitenciario</w:t>
      </w:r>
      <w:r w:rsidR="00D27E28">
        <w:rPr>
          <w:rFonts w:asciiTheme="minorHAnsi" w:hAnsiTheme="minorHAnsi"/>
          <w:b w:val="0"/>
          <w:sz w:val="24"/>
          <w:szCs w:val="24"/>
        </w:rPr>
        <w:t xml:space="preserve">”, </w:t>
      </w:r>
      <w:r w:rsidR="000B79F4" w:rsidRPr="000B79F4">
        <w:rPr>
          <w:rFonts w:asciiTheme="minorHAnsi" w:hAnsiTheme="minorHAnsi"/>
          <w:b w:val="0"/>
          <w:sz w:val="24"/>
          <w:szCs w:val="24"/>
        </w:rPr>
        <w:t xml:space="preserve">operación financiada con recurso proveniente del Fondo de Aportaciones para la Seguridad Pública de los Estados y del Distrito Federal para el ejercicio fiscal 2020 autorizados a la </w:t>
      </w:r>
      <w:r w:rsidR="000B79F4">
        <w:rPr>
          <w:rFonts w:asciiTheme="minorHAnsi" w:hAnsiTheme="minorHAnsi"/>
          <w:b w:val="0"/>
          <w:sz w:val="24"/>
          <w:szCs w:val="24"/>
        </w:rPr>
        <w:t>Comisión Estatal del Sistema Penitenciario</w:t>
      </w:r>
      <w:r w:rsidR="000B79F4" w:rsidRPr="000B79F4">
        <w:rPr>
          <w:rFonts w:asciiTheme="minorHAnsi" w:hAnsiTheme="minorHAnsi"/>
          <w:b w:val="0"/>
          <w:sz w:val="24"/>
          <w:szCs w:val="24"/>
        </w:rPr>
        <w:t xml:space="preserve"> en lo sucesivo denominado “Órgano Solicitante”.</w:t>
      </w:r>
    </w:p>
    <w:p w14:paraId="17195125" w14:textId="240C5261" w:rsidR="00766912" w:rsidRPr="00AE195A" w:rsidRDefault="00766912" w:rsidP="00A2010C">
      <w:pPr>
        <w:pStyle w:val="Title"/>
        <w:tabs>
          <w:tab w:val="left" w:pos="720"/>
        </w:tabs>
        <w:ind w:left="720"/>
        <w:jc w:val="both"/>
        <w:rPr>
          <w:rFonts w:asciiTheme="minorHAnsi" w:hAnsiTheme="minorHAnsi" w:cstheme="minorHAnsi"/>
          <w:b w:val="0"/>
          <w:bCs/>
          <w:sz w:val="24"/>
          <w:szCs w:val="24"/>
        </w:rPr>
      </w:pPr>
    </w:p>
    <w:p w14:paraId="414AB00A" w14:textId="77777777"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14:paraId="695040EE" w14:textId="77777777" w:rsidR="00CF17D8" w:rsidRPr="003E483C" w:rsidRDefault="00CF17D8" w:rsidP="00A2010C">
      <w:pPr>
        <w:pStyle w:val="2"/>
        <w:tabs>
          <w:tab w:val="left" w:pos="720"/>
        </w:tabs>
        <w:ind w:left="720"/>
        <w:rPr>
          <w:rFonts w:asciiTheme="minorHAnsi" w:hAnsiTheme="minorHAnsi" w:cstheme="minorHAnsi"/>
          <w:sz w:val="16"/>
          <w:szCs w:val="16"/>
        </w:rPr>
      </w:pPr>
    </w:p>
    <w:p w14:paraId="46D7C75F" w14:textId="77777777"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14:paraId="5F086A57"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60E47BD9" w14:textId="77777777"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14:paraId="3870116B" w14:textId="77777777"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14:paraId="3E590AB1" w14:textId="77777777"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 xml:space="preserve">que cuenten con capacidad de respuesta inmediata, con recursos humanos, técnicos, financieros suficientes y demás que sean necesarios para cumplir con la entrega </w:t>
      </w:r>
      <w:r w:rsidR="00D27E28">
        <w:rPr>
          <w:rFonts w:asciiTheme="minorHAnsi" w:hAnsiTheme="minorHAnsi" w:cstheme="minorHAnsi"/>
          <w:bCs/>
          <w:sz w:val="24"/>
          <w:szCs w:val="24"/>
          <w:lang w:val="es-ES"/>
        </w:rPr>
        <w:t xml:space="preserve">e instalación en su caso, </w:t>
      </w:r>
      <w:r w:rsidR="000633FB" w:rsidRPr="003E483C">
        <w:rPr>
          <w:rFonts w:asciiTheme="minorHAnsi" w:hAnsiTheme="minorHAnsi" w:cstheme="minorHAnsi"/>
          <w:bCs/>
          <w:sz w:val="24"/>
          <w:szCs w:val="24"/>
          <w:lang w:val="es-ES"/>
        </w:rPr>
        <w:t>de los bienes objeto de la contratación</w:t>
      </w:r>
      <w:r w:rsidRPr="003E483C">
        <w:rPr>
          <w:rFonts w:asciiTheme="minorHAnsi" w:hAnsiTheme="minorHAnsi" w:cstheme="minorHAnsi"/>
          <w:bCs/>
          <w:sz w:val="24"/>
          <w:szCs w:val="24"/>
          <w:lang w:val="es-ES"/>
        </w:rPr>
        <w:t xml:space="preserve"> debiendo cumplir con los siguientes requisitos:</w:t>
      </w:r>
    </w:p>
    <w:p w14:paraId="78FBF373" w14:textId="77777777"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14:paraId="74B78A18" w14:textId="77777777"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039BCB8" w14:textId="77777777" w:rsidR="006D1BCC" w:rsidRPr="003E483C" w:rsidRDefault="006D1BCC" w:rsidP="006D1BCC">
      <w:pPr>
        <w:pStyle w:val="2"/>
        <w:tabs>
          <w:tab w:val="num" w:pos="851"/>
        </w:tabs>
        <w:ind w:left="851" w:right="182" w:hanging="142"/>
        <w:rPr>
          <w:rFonts w:asciiTheme="minorHAnsi" w:hAnsiTheme="minorHAnsi" w:cstheme="minorHAnsi"/>
          <w:sz w:val="24"/>
        </w:rPr>
      </w:pPr>
    </w:p>
    <w:p w14:paraId="0209BE62" w14:textId="77777777"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4830F9" w14:textId="77777777"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F8B756E" w14:textId="77777777" w:rsidR="006D1BCC" w:rsidRPr="003E483C" w:rsidRDefault="006D1BCC" w:rsidP="006D1BCC">
      <w:pPr>
        <w:tabs>
          <w:tab w:val="left" w:pos="720"/>
        </w:tabs>
        <w:ind w:left="720"/>
        <w:jc w:val="both"/>
        <w:rPr>
          <w:rFonts w:asciiTheme="minorHAnsi" w:hAnsiTheme="minorHAnsi" w:cstheme="minorHAnsi"/>
          <w:sz w:val="24"/>
        </w:rPr>
      </w:pPr>
    </w:p>
    <w:p w14:paraId="0424E6EA" w14:textId="77777777"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14:paraId="16BB4C58" w14:textId="77777777" w:rsidR="001D5FC4" w:rsidRDefault="001D5FC4" w:rsidP="006D1BCC">
      <w:pPr>
        <w:pStyle w:val="2"/>
        <w:tabs>
          <w:tab w:val="left" w:pos="450"/>
          <w:tab w:val="left" w:pos="720"/>
        </w:tabs>
        <w:ind w:left="720"/>
        <w:rPr>
          <w:rFonts w:asciiTheme="minorHAnsi" w:hAnsiTheme="minorHAnsi" w:cstheme="minorHAnsi"/>
          <w:b/>
          <w:sz w:val="24"/>
        </w:rPr>
      </w:pPr>
    </w:p>
    <w:p w14:paraId="2A6C7B53" w14:textId="7A95CA27"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w:t>
      </w:r>
      <w:r w:rsidR="000B79F4">
        <w:rPr>
          <w:rFonts w:asciiTheme="minorHAnsi" w:hAnsiTheme="minorHAnsi" w:cstheme="minorHAnsi"/>
          <w:sz w:val="24"/>
        </w:rPr>
        <w:t xml:space="preserve"> e instalación en su caso</w:t>
      </w:r>
      <w:r w:rsidRPr="003E483C">
        <w:rPr>
          <w:rFonts w:asciiTheme="minorHAnsi" w:hAnsiTheme="minorHAnsi" w:cstheme="minorHAnsi"/>
          <w:sz w:val="24"/>
        </w:rPr>
        <w:t xml:space="preserve"> de los bienes solicitados.</w:t>
      </w:r>
    </w:p>
    <w:p w14:paraId="1EC3F134" w14:textId="77777777" w:rsidR="006D1BCC" w:rsidRPr="003E483C" w:rsidRDefault="006D1BCC" w:rsidP="006D1BCC">
      <w:pPr>
        <w:pStyle w:val="2"/>
        <w:tabs>
          <w:tab w:val="left" w:pos="450"/>
          <w:tab w:val="left" w:pos="720"/>
        </w:tabs>
        <w:ind w:left="720"/>
        <w:rPr>
          <w:rFonts w:asciiTheme="minorHAnsi" w:hAnsiTheme="minorHAnsi" w:cstheme="minorHAnsi"/>
          <w:b/>
          <w:sz w:val="24"/>
        </w:rPr>
      </w:pPr>
    </w:p>
    <w:p w14:paraId="5E090765" w14:textId="77777777" w:rsidR="006D1BCC" w:rsidRPr="003E483C" w:rsidRDefault="006D1BCC" w:rsidP="00C04A04">
      <w:pPr>
        <w:pStyle w:val="ListParagraph"/>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1B6D8DAD" w14:textId="77777777" w:rsidR="001D5FC4" w:rsidRDefault="001D5FC4" w:rsidP="001D5FC4">
      <w:pPr>
        <w:ind w:right="182"/>
        <w:jc w:val="both"/>
        <w:rPr>
          <w:rFonts w:asciiTheme="minorHAnsi" w:hAnsiTheme="minorHAnsi" w:cstheme="minorHAnsi"/>
          <w:bCs/>
          <w:sz w:val="24"/>
          <w:szCs w:val="24"/>
          <w:lang w:val="es-ES"/>
        </w:rPr>
      </w:pPr>
    </w:p>
    <w:p w14:paraId="54E0F379" w14:textId="78CB188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54E949B0"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14BCD1E3" w14:textId="77777777"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ACCA8FD" w14:textId="77777777" w:rsidR="001D5FC4" w:rsidRPr="003E483C" w:rsidRDefault="001D5FC4" w:rsidP="001D5FC4">
      <w:pPr>
        <w:tabs>
          <w:tab w:val="left" w:pos="720"/>
        </w:tabs>
        <w:ind w:left="720"/>
        <w:jc w:val="both"/>
        <w:rPr>
          <w:rFonts w:asciiTheme="minorHAnsi" w:hAnsiTheme="minorHAnsi" w:cstheme="minorHAnsi"/>
          <w:sz w:val="24"/>
        </w:rPr>
      </w:pPr>
    </w:p>
    <w:p w14:paraId="087BBC3E" w14:textId="77777777" w:rsidR="001D5FC4" w:rsidRPr="003E483C" w:rsidRDefault="001D5FC4" w:rsidP="001D5FC4">
      <w:pPr>
        <w:pStyle w:val="ListParagraph"/>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0DF15132" w14:textId="77777777" w:rsidR="001D5FC4" w:rsidRPr="003E483C" w:rsidRDefault="001D5FC4" w:rsidP="001D5FC4">
      <w:pPr>
        <w:pStyle w:val="ListParagraph"/>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7DC4A741" w14:textId="77777777" w:rsidR="001D5FC4" w:rsidRPr="003E483C" w:rsidRDefault="001D5FC4" w:rsidP="001D5FC4">
      <w:pPr>
        <w:ind w:left="491"/>
        <w:jc w:val="both"/>
        <w:rPr>
          <w:rFonts w:asciiTheme="minorHAnsi" w:hAnsiTheme="minorHAnsi" w:cstheme="minorHAnsi"/>
          <w:sz w:val="24"/>
        </w:rPr>
      </w:pPr>
    </w:p>
    <w:p w14:paraId="7C515C60"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5851C124"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536B5C11"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58B7D7C8"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1FDE0B2B"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14:paraId="245F3F99" w14:textId="77777777" w:rsidR="001D5FC4" w:rsidRPr="003E483C" w:rsidRDefault="001D5FC4" w:rsidP="0065233A">
      <w:pPr>
        <w:tabs>
          <w:tab w:val="left" w:pos="720"/>
        </w:tabs>
        <w:jc w:val="both"/>
        <w:rPr>
          <w:rFonts w:asciiTheme="minorHAnsi" w:hAnsiTheme="minorHAnsi" w:cstheme="minorHAnsi"/>
          <w:sz w:val="24"/>
        </w:rPr>
      </w:pPr>
    </w:p>
    <w:p w14:paraId="7517954A" w14:textId="77777777"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14:paraId="24C72761" w14:textId="77777777" w:rsidR="00D5431D" w:rsidRPr="003E483C" w:rsidRDefault="00D5431D" w:rsidP="00A2010C">
      <w:pPr>
        <w:pStyle w:val="2"/>
        <w:ind w:left="0"/>
        <w:rPr>
          <w:rFonts w:asciiTheme="minorHAnsi" w:hAnsiTheme="minorHAnsi" w:cstheme="minorHAnsi"/>
          <w:sz w:val="24"/>
          <w:lang w:val="es-ES"/>
        </w:rPr>
      </w:pPr>
    </w:p>
    <w:p w14:paraId="073E7282" w14:textId="77777777" w:rsidR="000C6C92" w:rsidRPr="009E6386" w:rsidRDefault="00B6655D" w:rsidP="00A2010C">
      <w:pPr>
        <w:pStyle w:val="2"/>
        <w:tabs>
          <w:tab w:val="left" w:pos="142"/>
          <w:tab w:val="left" w:pos="450"/>
        </w:tabs>
        <w:ind w:left="709"/>
        <w:rPr>
          <w:rFonts w:asciiTheme="minorHAnsi" w:hAnsiTheme="minorHAnsi" w:cstheme="minorHAnsi"/>
          <w:b/>
          <w:sz w:val="26"/>
          <w:szCs w:val="26"/>
        </w:rPr>
      </w:pPr>
      <w:r>
        <w:rPr>
          <w:rFonts w:asciiTheme="minorHAnsi" w:hAnsiTheme="minorHAnsi" w:cstheme="minorHAnsi"/>
          <w:b/>
          <w:sz w:val="26"/>
          <w:szCs w:val="26"/>
        </w:rPr>
        <w:t>4.- DESCRIPCIÓN GENERAL DE LO</w:t>
      </w:r>
      <w:r w:rsidR="000C6C92" w:rsidRPr="009E6386">
        <w:rPr>
          <w:rFonts w:asciiTheme="minorHAnsi" w:hAnsiTheme="minorHAnsi" w:cstheme="minorHAnsi"/>
          <w:b/>
          <w:sz w:val="26"/>
          <w:szCs w:val="26"/>
        </w:rPr>
        <w:t xml:space="preserve">S </w:t>
      </w:r>
      <w:r>
        <w:rPr>
          <w:rFonts w:asciiTheme="minorHAnsi" w:hAnsiTheme="minorHAnsi" w:cstheme="minorHAnsi"/>
          <w:b/>
          <w:sz w:val="26"/>
          <w:szCs w:val="26"/>
        </w:rPr>
        <w:t>BIENES</w:t>
      </w:r>
      <w:r w:rsidR="000C6C92" w:rsidRPr="009E6386">
        <w:rPr>
          <w:rFonts w:asciiTheme="minorHAnsi" w:hAnsiTheme="minorHAnsi" w:cstheme="minorHAnsi"/>
          <w:b/>
          <w:sz w:val="26"/>
          <w:szCs w:val="26"/>
        </w:rPr>
        <w:t xml:space="preserve"> A </w:t>
      </w:r>
      <w:r w:rsidR="00DB7902" w:rsidRPr="009E6386">
        <w:rPr>
          <w:rFonts w:asciiTheme="minorHAnsi" w:hAnsiTheme="minorHAnsi" w:cstheme="minorHAnsi"/>
          <w:b/>
          <w:sz w:val="26"/>
          <w:szCs w:val="26"/>
        </w:rPr>
        <w:t xml:space="preserve">SUMINISTRAR </w:t>
      </w:r>
      <w:r>
        <w:rPr>
          <w:rFonts w:asciiTheme="minorHAnsi" w:hAnsiTheme="minorHAnsi" w:cstheme="minorHAnsi"/>
          <w:b/>
          <w:sz w:val="26"/>
          <w:szCs w:val="26"/>
        </w:rPr>
        <w:t xml:space="preserve">E INSTALAR EN SU CASO </w:t>
      </w:r>
      <w:r w:rsidR="000C6C92" w:rsidRPr="009E6386">
        <w:rPr>
          <w:rFonts w:asciiTheme="minorHAnsi" w:hAnsiTheme="minorHAnsi" w:cstheme="minorHAnsi"/>
          <w:b/>
          <w:sz w:val="26"/>
          <w:szCs w:val="26"/>
        </w:rPr>
        <w:t>Y CONDICIONES QUE DEBERÁN CUBRIR LOS LICITANTES EN SUS PROPOSICIONES.</w:t>
      </w:r>
    </w:p>
    <w:p w14:paraId="01BB9689" w14:textId="77777777" w:rsidR="0067089D" w:rsidRPr="003E483C" w:rsidRDefault="0067089D" w:rsidP="00B3225C">
      <w:pPr>
        <w:tabs>
          <w:tab w:val="left" w:pos="142"/>
        </w:tabs>
        <w:jc w:val="both"/>
        <w:rPr>
          <w:rFonts w:asciiTheme="minorHAnsi" w:hAnsiTheme="minorHAnsi" w:cstheme="minorHAnsi"/>
          <w:sz w:val="24"/>
        </w:rPr>
      </w:pPr>
    </w:p>
    <w:p w14:paraId="148AA6D1" w14:textId="77777777"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14:paraId="262E5761"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ADAD83D" w14:textId="77777777"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032C39">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28498E">
        <w:rPr>
          <w:rFonts w:asciiTheme="minorHAnsi" w:hAnsiTheme="minorHAnsi" w:cstheme="minorHAnsi"/>
          <w:b/>
          <w:sz w:val="26"/>
          <w:szCs w:val="26"/>
        </w:rPr>
        <w:t xml:space="preserve"> E INSTALAR EN SU CASO</w:t>
      </w:r>
      <w:r w:rsidR="009E6386" w:rsidRPr="009E6386">
        <w:rPr>
          <w:rFonts w:asciiTheme="minorHAnsi" w:hAnsiTheme="minorHAnsi" w:cstheme="minorHAnsi"/>
          <w:b/>
          <w:sz w:val="26"/>
          <w:szCs w:val="26"/>
        </w:rPr>
        <w:t>.</w:t>
      </w:r>
    </w:p>
    <w:p w14:paraId="18A67840" w14:textId="77777777" w:rsidR="000C6C92" w:rsidRPr="003E483C" w:rsidRDefault="000C6C92" w:rsidP="00A2010C">
      <w:pPr>
        <w:pStyle w:val="3"/>
        <w:tabs>
          <w:tab w:val="left" w:pos="142"/>
        </w:tabs>
        <w:ind w:left="709" w:firstLine="0"/>
        <w:rPr>
          <w:rFonts w:asciiTheme="minorHAnsi" w:hAnsiTheme="minorHAnsi" w:cstheme="minorHAnsi"/>
          <w:bCs/>
          <w:sz w:val="24"/>
        </w:rPr>
      </w:pPr>
    </w:p>
    <w:p w14:paraId="455FEBCB" w14:textId="20ECF991"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28498E">
        <w:rPr>
          <w:rFonts w:asciiTheme="minorHAnsi" w:hAnsiTheme="minorHAnsi" w:cstheme="minorHAnsi"/>
          <w:sz w:val="24"/>
          <w:szCs w:val="24"/>
        </w:rPr>
        <w:t xml:space="preserve"> de lo</w:t>
      </w:r>
      <w:r w:rsidR="00032C39">
        <w:rPr>
          <w:rFonts w:asciiTheme="minorHAnsi" w:hAnsiTheme="minorHAnsi" w:cstheme="minorHAnsi"/>
          <w:sz w:val="24"/>
          <w:szCs w:val="24"/>
        </w:rPr>
        <w:t>s</w:t>
      </w:r>
      <w:r w:rsidR="00E177A2" w:rsidRPr="003E483C">
        <w:rPr>
          <w:rFonts w:asciiTheme="minorHAnsi" w:hAnsiTheme="minorHAnsi" w:cstheme="minorHAnsi"/>
          <w:sz w:val="24"/>
          <w:szCs w:val="24"/>
        </w:rPr>
        <w:t xml:space="preserve"> </w:t>
      </w:r>
      <w:r w:rsidR="0028498E">
        <w:rPr>
          <w:rFonts w:asciiTheme="minorHAnsi" w:hAnsiTheme="minorHAnsi" w:cstheme="minorHAnsi"/>
          <w:sz w:val="24"/>
          <w:szCs w:val="24"/>
        </w:rPr>
        <w:t>bienes</w:t>
      </w:r>
      <w:r w:rsidR="00E177A2" w:rsidRPr="003E483C">
        <w:rPr>
          <w:rFonts w:asciiTheme="minorHAnsi" w:hAnsiTheme="minorHAnsi" w:cstheme="minorHAnsi"/>
          <w:sz w:val="24"/>
          <w:szCs w:val="24"/>
        </w:rPr>
        <w:t xml:space="preserve"> </w:t>
      </w:r>
      <w:r w:rsidR="0028498E">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ANEXO T</w:t>
      </w:r>
      <w:r w:rsidR="00836C0D">
        <w:rPr>
          <w:rFonts w:asciiTheme="minorHAnsi" w:hAnsiTheme="minorHAnsi" w:cstheme="minorHAnsi"/>
          <w:b/>
          <w:sz w:val="24"/>
          <w:szCs w:val="24"/>
        </w:rPr>
        <w: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14:paraId="0BE59B99" w14:textId="77777777" w:rsidR="003B00B5" w:rsidRDefault="003B00B5" w:rsidP="00A2010C">
      <w:pPr>
        <w:pStyle w:val="3"/>
        <w:tabs>
          <w:tab w:val="left" w:pos="142"/>
        </w:tabs>
        <w:ind w:left="709" w:firstLine="0"/>
        <w:rPr>
          <w:rFonts w:asciiTheme="minorHAnsi" w:hAnsiTheme="minorHAnsi" w:cstheme="minorHAnsi"/>
          <w:bCs/>
          <w:sz w:val="24"/>
        </w:rPr>
      </w:pPr>
    </w:p>
    <w:p w14:paraId="028EEFB0" w14:textId="0A073C6A" w:rsidR="003B00B5" w:rsidRPr="003B00B5" w:rsidRDefault="003B00B5" w:rsidP="003B00B5">
      <w:pPr>
        <w:pStyle w:val="BodyText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w:t>
      </w:r>
      <w:r w:rsidR="009F6DA1">
        <w:rPr>
          <w:rFonts w:ascii="Calibri" w:hAnsi="Calibri" w:cs="Calibri"/>
          <w:noProof/>
          <w:sz w:val="24"/>
          <w:szCs w:val="24"/>
        </w:rPr>
        <w:t>á</w:t>
      </w:r>
      <w:r w:rsidRPr="003B00B5">
        <w:rPr>
          <w:rFonts w:ascii="Calibri" w:hAnsi="Calibri" w:cs="Calibri"/>
          <w:noProof/>
          <w:sz w:val="24"/>
          <w:szCs w:val="24"/>
        </w:rPr>
        <w:t>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14:paraId="408DE1C5" w14:textId="77777777" w:rsidR="00B2727C" w:rsidRPr="003E483C" w:rsidRDefault="00B2727C" w:rsidP="00032C39">
      <w:pPr>
        <w:pStyle w:val="3"/>
        <w:tabs>
          <w:tab w:val="left" w:pos="720"/>
        </w:tabs>
        <w:ind w:left="0" w:firstLine="0"/>
        <w:rPr>
          <w:rFonts w:asciiTheme="minorHAnsi" w:hAnsiTheme="minorHAnsi" w:cstheme="minorHAnsi"/>
          <w:bCs/>
          <w:sz w:val="24"/>
        </w:rPr>
      </w:pPr>
    </w:p>
    <w:p w14:paraId="1E1B0A34" w14:textId="77777777"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r w:rsidR="00EC6ED5">
        <w:rPr>
          <w:rFonts w:asciiTheme="minorHAnsi" w:hAnsiTheme="minorHAnsi" w:cstheme="minorHAnsi"/>
          <w:b/>
          <w:sz w:val="26"/>
          <w:szCs w:val="26"/>
        </w:rPr>
        <w:t xml:space="preserve"> E INSTALACION</w:t>
      </w:r>
      <w:r w:rsidRPr="009E6386">
        <w:rPr>
          <w:rFonts w:asciiTheme="minorHAnsi" w:hAnsiTheme="minorHAnsi" w:cstheme="minorHAnsi"/>
          <w:b/>
          <w:sz w:val="26"/>
          <w:szCs w:val="26"/>
        </w:rPr>
        <w:t>:</w:t>
      </w:r>
    </w:p>
    <w:p w14:paraId="0E6329E3" w14:textId="77777777" w:rsidR="00993566" w:rsidRPr="003E483C" w:rsidRDefault="00993566" w:rsidP="00993566">
      <w:pPr>
        <w:widowControl w:val="0"/>
        <w:ind w:left="-1701" w:right="-283"/>
        <w:jc w:val="both"/>
        <w:rPr>
          <w:rFonts w:asciiTheme="minorHAnsi" w:hAnsiTheme="minorHAnsi" w:cstheme="minorHAnsi"/>
          <w:b/>
          <w:sz w:val="18"/>
          <w:szCs w:val="18"/>
        </w:rPr>
      </w:pPr>
    </w:p>
    <w:p w14:paraId="759449D7" w14:textId="77777777" w:rsidR="007379D1" w:rsidRPr="007379D1" w:rsidRDefault="007379D1" w:rsidP="007379D1">
      <w:pPr>
        <w:tabs>
          <w:tab w:val="left" w:pos="0"/>
        </w:tabs>
        <w:ind w:left="720"/>
        <w:jc w:val="both"/>
        <w:rPr>
          <w:rFonts w:ascii="Calibri" w:eastAsia="Times New Roman" w:hAnsi="Calibri" w:cs="Calibri"/>
          <w:sz w:val="24"/>
          <w:szCs w:val="24"/>
        </w:rPr>
      </w:pPr>
      <w:r w:rsidRPr="007379D1">
        <w:rPr>
          <w:rFonts w:ascii="Calibri" w:eastAsia="Times New Roman" w:hAnsi="Calibri" w:cs="Calibri"/>
          <w:bCs/>
          <w:sz w:val="24"/>
          <w:szCs w:val="24"/>
        </w:rPr>
        <w:t xml:space="preserve">Los bienes objeto de la presente licitación deberán ser </w:t>
      </w:r>
      <w:r w:rsidRPr="007379D1">
        <w:rPr>
          <w:rFonts w:ascii="Calibri" w:eastAsia="Times New Roman" w:hAnsi="Calibri" w:cs="Arial"/>
          <w:bCs/>
          <w:sz w:val="24"/>
        </w:rPr>
        <w:t xml:space="preserve">presentados </w:t>
      </w:r>
      <w:r w:rsidRPr="007379D1">
        <w:rPr>
          <w:rFonts w:ascii="Calibri" w:eastAsia="Times New Roman" w:hAnsi="Calibri" w:cs="Arial"/>
          <w:sz w:val="24"/>
        </w:rPr>
        <w:t>en las instalaciones del Edificio del Almacén General del Estado, ubicado en la Avenida Madero número 1981, entre las calles “K” y “L”, Colonia Nueva de la Ciudad de Mexicali, Baja California, de lunes a viernes de 08:00 a 14:00 horas,  después de su validación e inventario por parte del almacén del estado, los siguientes bienes deberán ser</w:t>
      </w:r>
      <w:r w:rsidRPr="007379D1">
        <w:rPr>
          <w:rFonts w:ascii="Calibri" w:eastAsia="Times New Roman" w:hAnsi="Calibri" w:cs="Calibri"/>
          <w:bCs/>
          <w:sz w:val="24"/>
          <w:szCs w:val="24"/>
        </w:rPr>
        <w:t xml:space="preserve"> instalados, según sea el caso en</w:t>
      </w:r>
      <w:r w:rsidRPr="007379D1">
        <w:rPr>
          <w:rFonts w:ascii="Calibri" w:eastAsia="Times New Roman" w:hAnsi="Calibri" w:cs="Calibri"/>
          <w:sz w:val="24"/>
          <w:szCs w:val="24"/>
        </w:rPr>
        <w:t xml:space="preserve"> las siguientes direcciones y de acuerdo a la distribución de la siguiente tabla:</w:t>
      </w:r>
    </w:p>
    <w:p w14:paraId="019EE4CC" w14:textId="77777777" w:rsidR="00C547AA" w:rsidRDefault="00C547AA" w:rsidP="000E0409">
      <w:pPr>
        <w:pStyle w:val="BodyTextIndent"/>
        <w:spacing w:line="240" w:lineRule="auto"/>
        <w:ind w:left="720" w:right="-72" w:firstLine="0"/>
        <w:rPr>
          <w:rFonts w:asciiTheme="minorHAnsi" w:hAnsiTheme="minorHAnsi" w:cstheme="minorHAnsi"/>
          <w:b w:val="0"/>
          <w:sz w:val="24"/>
        </w:rPr>
      </w:pPr>
    </w:p>
    <w:p w14:paraId="428C3DF1"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p w14:paraId="19312ABC"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p w14:paraId="0E411C28"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p w14:paraId="72E1E44C"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p w14:paraId="5F003989"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tbl>
      <w:tblPr>
        <w:tblW w:w="9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435"/>
        <w:gridCol w:w="1170"/>
        <w:gridCol w:w="1080"/>
        <w:gridCol w:w="990"/>
        <w:gridCol w:w="1170"/>
        <w:gridCol w:w="1260"/>
        <w:gridCol w:w="1260"/>
      </w:tblGrid>
      <w:tr w:rsidR="008F2A3A" w:rsidRPr="000E55D4" w14:paraId="233743AC" w14:textId="77777777" w:rsidTr="008F2A3A">
        <w:trPr>
          <w:trHeight w:val="330"/>
          <w:jc w:val="center"/>
        </w:trPr>
        <w:tc>
          <w:tcPr>
            <w:tcW w:w="1170" w:type="dxa"/>
            <w:vMerge w:val="restart"/>
            <w:shd w:val="clear" w:color="auto" w:fill="A6A6A6" w:themeFill="background1" w:themeFillShade="A6"/>
            <w:vAlign w:val="center"/>
          </w:tcPr>
          <w:p w14:paraId="13F829E8" w14:textId="2D6280BB" w:rsidR="008F2A3A" w:rsidRPr="008F2A3A" w:rsidRDefault="008F2A3A" w:rsidP="00FD1366">
            <w:pPr>
              <w:jc w:val="center"/>
              <w:rPr>
                <w:rFonts w:ascii="Calibri" w:hAnsi="Calibri" w:cs="Calibri"/>
                <w:b/>
                <w:bCs/>
                <w:sz w:val="24"/>
                <w:szCs w:val="24"/>
                <w:lang w:eastAsia="es-MX"/>
              </w:rPr>
            </w:pPr>
            <w:r w:rsidRPr="008F2A3A">
              <w:rPr>
                <w:rFonts w:ascii="Calibri" w:hAnsi="Calibri" w:cs="Calibri"/>
                <w:b/>
                <w:bCs/>
                <w:sz w:val="24"/>
                <w:szCs w:val="24"/>
                <w:lang w:eastAsia="es-MX"/>
              </w:rPr>
              <w:lastRenderedPageBreak/>
              <w:t>PARTIDA</w:t>
            </w:r>
          </w:p>
        </w:tc>
        <w:tc>
          <w:tcPr>
            <w:tcW w:w="1435" w:type="dxa"/>
            <w:vMerge w:val="restart"/>
            <w:shd w:val="clear" w:color="auto" w:fill="A6A6A6" w:themeFill="background1" w:themeFillShade="A6"/>
            <w:vAlign w:val="center"/>
            <w:hideMark/>
          </w:tcPr>
          <w:p w14:paraId="691AEB44" w14:textId="19921339" w:rsidR="008F2A3A" w:rsidRPr="008F2A3A" w:rsidRDefault="008F2A3A" w:rsidP="00FD1366">
            <w:pPr>
              <w:jc w:val="center"/>
              <w:rPr>
                <w:rFonts w:ascii="Calibri" w:hAnsi="Calibri" w:cs="Calibri"/>
                <w:b/>
                <w:bCs/>
                <w:sz w:val="24"/>
                <w:szCs w:val="24"/>
                <w:lang w:eastAsia="es-MX"/>
              </w:rPr>
            </w:pPr>
            <w:r w:rsidRPr="008F2A3A">
              <w:rPr>
                <w:rFonts w:ascii="Calibri" w:hAnsi="Calibri" w:cs="Calibri"/>
                <w:b/>
                <w:bCs/>
                <w:sz w:val="24"/>
                <w:szCs w:val="24"/>
                <w:lang w:eastAsia="es-MX"/>
              </w:rPr>
              <w:t>MOBILIARIO  MEDICO</w:t>
            </w:r>
          </w:p>
          <w:p w14:paraId="3A86E50B" w14:textId="2D7123EE" w:rsidR="008F2A3A" w:rsidRPr="008F2A3A" w:rsidRDefault="008F2A3A" w:rsidP="00FD1366">
            <w:pPr>
              <w:jc w:val="center"/>
              <w:rPr>
                <w:rFonts w:ascii="Calibri" w:hAnsi="Calibri" w:cs="Calibri"/>
                <w:b/>
                <w:bCs/>
                <w:sz w:val="24"/>
                <w:szCs w:val="24"/>
                <w:lang w:eastAsia="es-MX"/>
              </w:rPr>
            </w:pPr>
          </w:p>
        </w:tc>
        <w:tc>
          <w:tcPr>
            <w:tcW w:w="5670" w:type="dxa"/>
            <w:gridSpan w:val="5"/>
            <w:tcBorders>
              <w:bottom w:val="single" w:sz="4" w:space="0" w:color="auto"/>
            </w:tcBorders>
            <w:shd w:val="clear" w:color="auto" w:fill="A6A6A6" w:themeFill="background1" w:themeFillShade="A6"/>
            <w:vAlign w:val="bottom"/>
            <w:hideMark/>
          </w:tcPr>
          <w:p w14:paraId="79409633" w14:textId="2B844E8E" w:rsidR="008F2A3A" w:rsidRPr="008F2A3A" w:rsidRDefault="008F2A3A" w:rsidP="00FD1366">
            <w:pPr>
              <w:jc w:val="center"/>
              <w:rPr>
                <w:rFonts w:ascii="Calibri" w:hAnsi="Calibri" w:cs="Calibri"/>
                <w:b/>
                <w:bCs/>
                <w:sz w:val="24"/>
                <w:szCs w:val="24"/>
                <w:lang w:eastAsia="es-MX"/>
              </w:rPr>
            </w:pPr>
            <w:r w:rsidRPr="008F2A3A">
              <w:rPr>
                <w:rFonts w:ascii="Calibri" w:hAnsi="Calibri" w:cs="Calibri"/>
                <w:b/>
                <w:bCs/>
                <w:sz w:val="24"/>
                <w:szCs w:val="24"/>
                <w:lang w:eastAsia="es-MX"/>
              </w:rPr>
              <w:t>CERESOS</w:t>
            </w:r>
          </w:p>
        </w:tc>
        <w:tc>
          <w:tcPr>
            <w:tcW w:w="1260" w:type="dxa"/>
            <w:vMerge w:val="restart"/>
            <w:shd w:val="clear" w:color="auto" w:fill="A6A6A6" w:themeFill="background1" w:themeFillShade="A6"/>
            <w:noWrap/>
            <w:vAlign w:val="center"/>
            <w:hideMark/>
          </w:tcPr>
          <w:p w14:paraId="70657925" w14:textId="77777777" w:rsidR="008F2A3A" w:rsidRPr="008F2A3A" w:rsidRDefault="008F2A3A" w:rsidP="00FD1366">
            <w:pPr>
              <w:jc w:val="center"/>
              <w:rPr>
                <w:rFonts w:ascii="Calibri" w:hAnsi="Calibri" w:cs="Calibri"/>
                <w:b/>
                <w:bCs/>
                <w:sz w:val="24"/>
                <w:szCs w:val="24"/>
                <w:lang w:eastAsia="es-MX"/>
              </w:rPr>
            </w:pPr>
            <w:r w:rsidRPr="008F2A3A">
              <w:rPr>
                <w:rFonts w:ascii="Calibri" w:hAnsi="Calibri" w:cs="Calibri"/>
                <w:b/>
                <w:bCs/>
                <w:sz w:val="24"/>
                <w:szCs w:val="24"/>
                <w:lang w:eastAsia="es-MX"/>
              </w:rPr>
              <w:t>CANTIDAD</w:t>
            </w:r>
          </w:p>
          <w:p w14:paraId="7FE58549" w14:textId="50B07815" w:rsidR="008F2A3A" w:rsidRPr="008F2A3A" w:rsidRDefault="008F2A3A" w:rsidP="00FD1366">
            <w:pPr>
              <w:jc w:val="center"/>
              <w:rPr>
                <w:rFonts w:ascii="Calibri" w:hAnsi="Calibri" w:cs="Calibri"/>
                <w:b/>
                <w:bCs/>
                <w:sz w:val="24"/>
                <w:szCs w:val="24"/>
                <w:lang w:eastAsia="es-MX"/>
              </w:rPr>
            </w:pPr>
            <w:r w:rsidRPr="008F2A3A">
              <w:rPr>
                <w:rFonts w:ascii="Calibri" w:hAnsi="Calibri" w:cs="Calibri"/>
                <w:b/>
                <w:bCs/>
                <w:sz w:val="24"/>
                <w:szCs w:val="24"/>
                <w:lang w:eastAsia="es-MX"/>
              </w:rPr>
              <w:t>TOTAL</w:t>
            </w:r>
          </w:p>
        </w:tc>
      </w:tr>
      <w:tr w:rsidR="008F2A3A" w:rsidRPr="000E55D4" w14:paraId="3A929958" w14:textId="77777777" w:rsidTr="008F2A3A">
        <w:trPr>
          <w:trHeight w:val="705"/>
          <w:jc w:val="center"/>
        </w:trPr>
        <w:tc>
          <w:tcPr>
            <w:tcW w:w="1170" w:type="dxa"/>
            <w:vMerge/>
            <w:shd w:val="clear" w:color="auto" w:fill="A6A6A6" w:themeFill="background1" w:themeFillShade="A6"/>
          </w:tcPr>
          <w:p w14:paraId="038280E4" w14:textId="77777777" w:rsidR="008F2A3A" w:rsidRPr="008F2A3A" w:rsidRDefault="008F2A3A" w:rsidP="008B7EA5">
            <w:pPr>
              <w:jc w:val="center"/>
              <w:rPr>
                <w:rFonts w:ascii="Calibri" w:hAnsi="Calibri" w:cs="Calibri"/>
                <w:b/>
                <w:bCs/>
                <w:color w:val="FFFFFF"/>
                <w:sz w:val="24"/>
                <w:szCs w:val="24"/>
                <w:lang w:eastAsia="es-MX"/>
              </w:rPr>
            </w:pPr>
          </w:p>
        </w:tc>
        <w:tc>
          <w:tcPr>
            <w:tcW w:w="1435" w:type="dxa"/>
            <w:vMerge/>
            <w:shd w:val="clear" w:color="000000" w:fill="244062"/>
            <w:vAlign w:val="center"/>
            <w:hideMark/>
          </w:tcPr>
          <w:p w14:paraId="1A2BE498" w14:textId="326C659A" w:rsidR="008F2A3A" w:rsidRPr="008F2A3A" w:rsidRDefault="008F2A3A" w:rsidP="008B7EA5">
            <w:pPr>
              <w:jc w:val="center"/>
              <w:rPr>
                <w:rFonts w:ascii="Calibri" w:hAnsi="Calibri" w:cs="Calibri"/>
                <w:b/>
                <w:bCs/>
                <w:color w:val="FFFFFF"/>
                <w:sz w:val="24"/>
                <w:szCs w:val="24"/>
                <w:lang w:eastAsia="es-MX"/>
              </w:rPr>
            </w:pPr>
          </w:p>
        </w:tc>
        <w:tc>
          <w:tcPr>
            <w:tcW w:w="1170" w:type="dxa"/>
            <w:shd w:val="clear" w:color="auto" w:fill="A6A6A6" w:themeFill="background1" w:themeFillShade="A6"/>
            <w:vAlign w:val="center"/>
            <w:hideMark/>
          </w:tcPr>
          <w:p w14:paraId="20ED5D28" w14:textId="77777777" w:rsidR="008F2A3A" w:rsidRPr="008F2A3A" w:rsidRDefault="008F2A3A" w:rsidP="008B7EA5">
            <w:pPr>
              <w:jc w:val="center"/>
              <w:rPr>
                <w:rFonts w:ascii="Calibri" w:hAnsi="Calibri" w:cs="Calibri"/>
                <w:b/>
                <w:bCs/>
                <w:sz w:val="24"/>
                <w:szCs w:val="24"/>
                <w:lang w:eastAsia="es-MX"/>
              </w:rPr>
            </w:pPr>
            <w:r w:rsidRPr="008F2A3A">
              <w:rPr>
                <w:rFonts w:ascii="Calibri" w:hAnsi="Calibri" w:cs="Calibri"/>
                <w:b/>
                <w:bCs/>
                <w:sz w:val="24"/>
                <w:szCs w:val="24"/>
                <w:lang w:eastAsia="es-MX"/>
              </w:rPr>
              <w:t>MEXICALI</w:t>
            </w:r>
          </w:p>
        </w:tc>
        <w:tc>
          <w:tcPr>
            <w:tcW w:w="1080" w:type="dxa"/>
            <w:shd w:val="clear" w:color="auto" w:fill="A6A6A6" w:themeFill="background1" w:themeFillShade="A6"/>
            <w:vAlign w:val="center"/>
            <w:hideMark/>
          </w:tcPr>
          <w:p w14:paraId="4D1B9B60" w14:textId="136564EE" w:rsidR="008F2A3A" w:rsidRPr="008F2A3A" w:rsidRDefault="008F2A3A" w:rsidP="008B7EA5">
            <w:pPr>
              <w:jc w:val="center"/>
              <w:rPr>
                <w:rFonts w:ascii="Calibri" w:hAnsi="Calibri" w:cs="Calibri"/>
                <w:b/>
                <w:bCs/>
                <w:sz w:val="24"/>
                <w:szCs w:val="24"/>
                <w:lang w:eastAsia="es-MX"/>
              </w:rPr>
            </w:pPr>
            <w:r w:rsidRPr="008F2A3A">
              <w:rPr>
                <w:rFonts w:ascii="Calibri" w:hAnsi="Calibri" w:cs="Calibri"/>
                <w:b/>
                <w:bCs/>
                <w:sz w:val="24"/>
                <w:szCs w:val="24"/>
                <w:lang w:eastAsia="es-MX"/>
              </w:rPr>
              <w:t>TIJUANA</w:t>
            </w:r>
          </w:p>
        </w:tc>
        <w:tc>
          <w:tcPr>
            <w:tcW w:w="990" w:type="dxa"/>
            <w:shd w:val="clear" w:color="auto" w:fill="A6A6A6" w:themeFill="background1" w:themeFillShade="A6"/>
            <w:vAlign w:val="center"/>
            <w:hideMark/>
          </w:tcPr>
          <w:p w14:paraId="37249588" w14:textId="5A705C53" w:rsidR="008F2A3A" w:rsidRPr="008F2A3A" w:rsidRDefault="008F2A3A" w:rsidP="00FD1366">
            <w:pPr>
              <w:jc w:val="center"/>
              <w:rPr>
                <w:rFonts w:ascii="Calibri" w:hAnsi="Calibri" w:cs="Calibri"/>
                <w:b/>
                <w:bCs/>
                <w:sz w:val="24"/>
                <w:szCs w:val="24"/>
                <w:lang w:eastAsia="es-MX"/>
              </w:rPr>
            </w:pPr>
            <w:r w:rsidRPr="008F2A3A">
              <w:rPr>
                <w:rFonts w:ascii="Calibri" w:hAnsi="Calibri" w:cs="Calibri"/>
                <w:b/>
                <w:bCs/>
                <w:sz w:val="24"/>
                <w:szCs w:val="24"/>
                <w:lang w:eastAsia="es-MX"/>
              </w:rPr>
              <w:t xml:space="preserve">HONGO </w:t>
            </w:r>
          </w:p>
        </w:tc>
        <w:tc>
          <w:tcPr>
            <w:tcW w:w="1170" w:type="dxa"/>
            <w:shd w:val="clear" w:color="auto" w:fill="A6A6A6" w:themeFill="background1" w:themeFillShade="A6"/>
            <w:vAlign w:val="center"/>
            <w:hideMark/>
          </w:tcPr>
          <w:p w14:paraId="11894C37" w14:textId="506D8B26" w:rsidR="008F2A3A" w:rsidRPr="008F2A3A" w:rsidRDefault="008F2A3A" w:rsidP="008B7EA5">
            <w:pPr>
              <w:jc w:val="center"/>
              <w:rPr>
                <w:rFonts w:ascii="Calibri" w:hAnsi="Calibri" w:cs="Calibri"/>
                <w:b/>
                <w:bCs/>
                <w:sz w:val="24"/>
                <w:szCs w:val="24"/>
                <w:lang w:eastAsia="es-MX"/>
              </w:rPr>
            </w:pPr>
            <w:r w:rsidRPr="008F2A3A">
              <w:rPr>
                <w:rFonts w:ascii="Calibri" w:hAnsi="Calibri" w:cs="Calibri"/>
                <w:b/>
                <w:bCs/>
                <w:sz w:val="24"/>
                <w:szCs w:val="24"/>
                <w:lang w:eastAsia="es-MX"/>
              </w:rPr>
              <w:t>HONGO II</w:t>
            </w:r>
          </w:p>
        </w:tc>
        <w:tc>
          <w:tcPr>
            <w:tcW w:w="1260" w:type="dxa"/>
            <w:shd w:val="clear" w:color="auto" w:fill="A6A6A6" w:themeFill="background1" w:themeFillShade="A6"/>
            <w:vAlign w:val="center"/>
            <w:hideMark/>
          </w:tcPr>
          <w:p w14:paraId="5B3D8A3C" w14:textId="6D6CDEDE" w:rsidR="008F2A3A" w:rsidRPr="008F2A3A" w:rsidRDefault="008F2A3A" w:rsidP="008B7EA5">
            <w:pPr>
              <w:jc w:val="center"/>
              <w:rPr>
                <w:rFonts w:ascii="Calibri" w:hAnsi="Calibri" w:cs="Calibri"/>
                <w:b/>
                <w:bCs/>
                <w:sz w:val="24"/>
                <w:szCs w:val="24"/>
                <w:lang w:eastAsia="es-MX"/>
              </w:rPr>
            </w:pPr>
            <w:r w:rsidRPr="008F2A3A">
              <w:rPr>
                <w:rFonts w:ascii="Calibri" w:hAnsi="Calibri" w:cs="Calibri"/>
                <w:b/>
                <w:bCs/>
                <w:sz w:val="24"/>
                <w:szCs w:val="24"/>
                <w:lang w:eastAsia="es-MX"/>
              </w:rPr>
              <w:t>ENSENADA</w:t>
            </w:r>
          </w:p>
        </w:tc>
        <w:tc>
          <w:tcPr>
            <w:tcW w:w="1260" w:type="dxa"/>
            <w:vMerge/>
            <w:shd w:val="clear" w:color="auto" w:fill="A6A6A6" w:themeFill="background1" w:themeFillShade="A6"/>
            <w:noWrap/>
            <w:vAlign w:val="bottom"/>
            <w:hideMark/>
          </w:tcPr>
          <w:p w14:paraId="259AB15A" w14:textId="77777777" w:rsidR="008F2A3A" w:rsidRPr="008F2A3A" w:rsidRDefault="008F2A3A" w:rsidP="008B7EA5">
            <w:pPr>
              <w:rPr>
                <w:rFonts w:ascii="Calibri" w:hAnsi="Calibri" w:cs="Calibri"/>
                <w:b/>
                <w:bCs/>
                <w:sz w:val="24"/>
                <w:szCs w:val="24"/>
                <w:lang w:eastAsia="es-MX"/>
              </w:rPr>
            </w:pPr>
          </w:p>
        </w:tc>
      </w:tr>
      <w:tr w:rsidR="008F2A3A" w:rsidRPr="000E55D4" w14:paraId="70D60C1D" w14:textId="77777777" w:rsidTr="008F2A3A">
        <w:trPr>
          <w:trHeight w:val="482"/>
          <w:jc w:val="center"/>
        </w:trPr>
        <w:tc>
          <w:tcPr>
            <w:tcW w:w="1170" w:type="dxa"/>
            <w:vAlign w:val="center"/>
          </w:tcPr>
          <w:p w14:paraId="0BD59352" w14:textId="36F14A58"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1</w:t>
            </w:r>
          </w:p>
        </w:tc>
        <w:tc>
          <w:tcPr>
            <w:tcW w:w="1435" w:type="dxa"/>
            <w:shd w:val="clear" w:color="auto" w:fill="auto"/>
            <w:vAlign w:val="center"/>
          </w:tcPr>
          <w:p w14:paraId="2511A208" w14:textId="3991A248"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Cama eléctrica hospitalaria</w:t>
            </w:r>
          </w:p>
        </w:tc>
        <w:tc>
          <w:tcPr>
            <w:tcW w:w="1170" w:type="dxa"/>
            <w:shd w:val="clear" w:color="auto" w:fill="auto"/>
            <w:vAlign w:val="center"/>
          </w:tcPr>
          <w:p w14:paraId="3081D750" w14:textId="07417B9A"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080" w:type="dxa"/>
            <w:shd w:val="clear" w:color="auto" w:fill="auto"/>
            <w:vAlign w:val="center"/>
          </w:tcPr>
          <w:p w14:paraId="002DD9B4" w14:textId="762F7AD7"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8</w:t>
            </w:r>
          </w:p>
        </w:tc>
        <w:tc>
          <w:tcPr>
            <w:tcW w:w="990" w:type="dxa"/>
            <w:shd w:val="clear" w:color="auto" w:fill="auto"/>
            <w:vAlign w:val="center"/>
          </w:tcPr>
          <w:p w14:paraId="7A05865C" w14:textId="16887747"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2</w:t>
            </w:r>
          </w:p>
        </w:tc>
        <w:tc>
          <w:tcPr>
            <w:tcW w:w="1170" w:type="dxa"/>
            <w:shd w:val="clear" w:color="auto" w:fill="auto"/>
            <w:vAlign w:val="center"/>
          </w:tcPr>
          <w:p w14:paraId="41006B90" w14:textId="0C54AB4C"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vAlign w:val="center"/>
          </w:tcPr>
          <w:p w14:paraId="482B4A01" w14:textId="273C478C"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noWrap/>
            <w:vAlign w:val="center"/>
          </w:tcPr>
          <w:p w14:paraId="41B5A70A" w14:textId="230B657F"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10</w:t>
            </w:r>
          </w:p>
        </w:tc>
      </w:tr>
      <w:tr w:rsidR="008F2A3A" w:rsidRPr="000E55D4" w14:paraId="22E0CA34" w14:textId="77777777" w:rsidTr="008F2A3A">
        <w:trPr>
          <w:trHeight w:val="548"/>
          <w:jc w:val="center"/>
        </w:trPr>
        <w:tc>
          <w:tcPr>
            <w:tcW w:w="1170" w:type="dxa"/>
            <w:vAlign w:val="center"/>
          </w:tcPr>
          <w:p w14:paraId="4CCB2391" w14:textId="61BDE596"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2</w:t>
            </w:r>
          </w:p>
        </w:tc>
        <w:tc>
          <w:tcPr>
            <w:tcW w:w="1435" w:type="dxa"/>
            <w:shd w:val="clear" w:color="auto" w:fill="auto"/>
            <w:vAlign w:val="center"/>
          </w:tcPr>
          <w:p w14:paraId="5E9B9A70" w14:textId="4D3E8457"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Purificador de aire para aislado y hospitalización</w:t>
            </w:r>
          </w:p>
        </w:tc>
        <w:tc>
          <w:tcPr>
            <w:tcW w:w="1170" w:type="dxa"/>
            <w:shd w:val="clear" w:color="auto" w:fill="auto"/>
            <w:vAlign w:val="center"/>
          </w:tcPr>
          <w:p w14:paraId="128095BA" w14:textId="7267D6B1"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080" w:type="dxa"/>
            <w:shd w:val="clear" w:color="auto" w:fill="auto"/>
            <w:vAlign w:val="center"/>
          </w:tcPr>
          <w:p w14:paraId="69FCCEA5" w14:textId="14A44362"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c>
          <w:tcPr>
            <w:tcW w:w="990" w:type="dxa"/>
            <w:shd w:val="clear" w:color="auto" w:fill="auto"/>
            <w:vAlign w:val="center"/>
          </w:tcPr>
          <w:p w14:paraId="2290741F" w14:textId="7CB9BC79"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170" w:type="dxa"/>
            <w:shd w:val="clear" w:color="auto" w:fill="auto"/>
            <w:vAlign w:val="center"/>
          </w:tcPr>
          <w:p w14:paraId="1AC39D7C" w14:textId="7C805ECC"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vAlign w:val="center"/>
          </w:tcPr>
          <w:p w14:paraId="5D7D57D1" w14:textId="63C1A73A"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noWrap/>
            <w:vAlign w:val="center"/>
          </w:tcPr>
          <w:p w14:paraId="0FF77218" w14:textId="01313F8E"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r>
      <w:tr w:rsidR="008F2A3A" w:rsidRPr="000E55D4" w14:paraId="589EFB15" w14:textId="77777777" w:rsidTr="008F2A3A">
        <w:trPr>
          <w:trHeight w:val="630"/>
          <w:jc w:val="center"/>
        </w:trPr>
        <w:tc>
          <w:tcPr>
            <w:tcW w:w="1170" w:type="dxa"/>
            <w:vAlign w:val="center"/>
          </w:tcPr>
          <w:p w14:paraId="79AD5C3E" w14:textId="4D1DA09B"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3</w:t>
            </w:r>
          </w:p>
        </w:tc>
        <w:tc>
          <w:tcPr>
            <w:tcW w:w="1435" w:type="dxa"/>
            <w:shd w:val="clear" w:color="auto" w:fill="auto"/>
            <w:vAlign w:val="center"/>
          </w:tcPr>
          <w:p w14:paraId="24B9EB4F" w14:textId="32B67C48"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Compresor de aire sin aceite</w:t>
            </w:r>
          </w:p>
        </w:tc>
        <w:tc>
          <w:tcPr>
            <w:tcW w:w="1170" w:type="dxa"/>
            <w:shd w:val="clear" w:color="auto" w:fill="auto"/>
            <w:vAlign w:val="center"/>
          </w:tcPr>
          <w:p w14:paraId="0B84F4F1" w14:textId="6435DB13"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080" w:type="dxa"/>
            <w:shd w:val="clear" w:color="auto" w:fill="auto"/>
            <w:vAlign w:val="center"/>
          </w:tcPr>
          <w:p w14:paraId="06B580B8" w14:textId="012252D4"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990" w:type="dxa"/>
            <w:shd w:val="clear" w:color="auto" w:fill="auto"/>
            <w:vAlign w:val="center"/>
          </w:tcPr>
          <w:p w14:paraId="7C17CB09" w14:textId="1CD04A36"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170" w:type="dxa"/>
            <w:shd w:val="clear" w:color="auto" w:fill="auto"/>
            <w:vAlign w:val="center"/>
          </w:tcPr>
          <w:p w14:paraId="37D52150" w14:textId="7DBBC01F"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vAlign w:val="center"/>
          </w:tcPr>
          <w:p w14:paraId="066BDC72" w14:textId="77ED4325"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c>
          <w:tcPr>
            <w:tcW w:w="1260" w:type="dxa"/>
            <w:shd w:val="clear" w:color="auto" w:fill="auto"/>
            <w:noWrap/>
            <w:vAlign w:val="center"/>
          </w:tcPr>
          <w:p w14:paraId="4CA10739" w14:textId="626C8312"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r>
      <w:tr w:rsidR="008F2A3A" w:rsidRPr="00216B19" w14:paraId="5FE38171" w14:textId="77777777" w:rsidTr="008F2A3A">
        <w:trPr>
          <w:trHeight w:val="422"/>
          <w:jc w:val="center"/>
        </w:trPr>
        <w:tc>
          <w:tcPr>
            <w:tcW w:w="1170" w:type="dxa"/>
            <w:vAlign w:val="center"/>
          </w:tcPr>
          <w:p w14:paraId="6B410F93" w14:textId="04A7307B"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4</w:t>
            </w:r>
          </w:p>
        </w:tc>
        <w:tc>
          <w:tcPr>
            <w:tcW w:w="1435" w:type="dxa"/>
            <w:shd w:val="clear" w:color="auto" w:fill="auto"/>
            <w:vAlign w:val="center"/>
          </w:tcPr>
          <w:p w14:paraId="66134B9D" w14:textId="31915594"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Bomba de vacío</w:t>
            </w:r>
          </w:p>
        </w:tc>
        <w:tc>
          <w:tcPr>
            <w:tcW w:w="1170" w:type="dxa"/>
            <w:shd w:val="clear" w:color="auto" w:fill="auto"/>
            <w:vAlign w:val="center"/>
          </w:tcPr>
          <w:p w14:paraId="0D48B0F6" w14:textId="2F8CE935"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c>
          <w:tcPr>
            <w:tcW w:w="1080" w:type="dxa"/>
            <w:shd w:val="clear" w:color="auto" w:fill="auto"/>
            <w:vAlign w:val="center"/>
          </w:tcPr>
          <w:p w14:paraId="38B98890" w14:textId="4BDB52F2"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990" w:type="dxa"/>
            <w:shd w:val="clear" w:color="auto" w:fill="auto"/>
            <w:vAlign w:val="center"/>
          </w:tcPr>
          <w:p w14:paraId="40B8C2D2" w14:textId="3809ECB3"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170" w:type="dxa"/>
            <w:shd w:val="clear" w:color="auto" w:fill="auto"/>
            <w:vAlign w:val="center"/>
          </w:tcPr>
          <w:p w14:paraId="0B16C936" w14:textId="6FCA603F"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vAlign w:val="center"/>
          </w:tcPr>
          <w:p w14:paraId="0431C4B5" w14:textId="41DB4D31"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noWrap/>
            <w:vAlign w:val="center"/>
          </w:tcPr>
          <w:p w14:paraId="7738FA34" w14:textId="3AEBDF5C"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r>
      <w:tr w:rsidR="008F2A3A" w:rsidRPr="00216B19" w14:paraId="43F00BC3" w14:textId="77777777" w:rsidTr="008F2A3A">
        <w:trPr>
          <w:trHeight w:val="422"/>
          <w:jc w:val="center"/>
        </w:trPr>
        <w:tc>
          <w:tcPr>
            <w:tcW w:w="1170" w:type="dxa"/>
            <w:vAlign w:val="center"/>
          </w:tcPr>
          <w:p w14:paraId="1585E6B9" w14:textId="2302547F"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5</w:t>
            </w:r>
          </w:p>
        </w:tc>
        <w:tc>
          <w:tcPr>
            <w:tcW w:w="1435" w:type="dxa"/>
            <w:shd w:val="clear" w:color="auto" w:fill="auto"/>
            <w:vAlign w:val="center"/>
          </w:tcPr>
          <w:p w14:paraId="35E9C343" w14:textId="67B0647E"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Tina limpiadora ultrasónica</w:t>
            </w:r>
          </w:p>
        </w:tc>
        <w:tc>
          <w:tcPr>
            <w:tcW w:w="1170" w:type="dxa"/>
            <w:shd w:val="clear" w:color="auto" w:fill="auto"/>
            <w:vAlign w:val="center"/>
          </w:tcPr>
          <w:p w14:paraId="63F4BACD" w14:textId="7591866B"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080" w:type="dxa"/>
            <w:shd w:val="clear" w:color="auto" w:fill="auto"/>
            <w:vAlign w:val="center"/>
          </w:tcPr>
          <w:p w14:paraId="3EAF4608" w14:textId="076C3F6B"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c>
          <w:tcPr>
            <w:tcW w:w="990" w:type="dxa"/>
            <w:shd w:val="clear" w:color="auto" w:fill="auto"/>
            <w:vAlign w:val="center"/>
          </w:tcPr>
          <w:p w14:paraId="651E6889" w14:textId="5EC98F76"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1</w:t>
            </w:r>
          </w:p>
        </w:tc>
        <w:tc>
          <w:tcPr>
            <w:tcW w:w="1170" w:type="dxa"/>
            <w:shd w:val="clear" w:color="auto" w:fill="auto"/>
            <w:vAlign w:val="center"/>
          </w:tcPr>
          <w:p w14:paraId="5A9D427C" w14:textId="6ADEADEE"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vAlign w:val="center"/>
          </w:tcPr>
          <w:p w14:paraId="5E0C6C68" w14:textId="7BC3756C" w:rsidR="008F2A3A" w:rsidRPr="008F2A3A" w:rsidRDefault="008F2A3A" w:rsidP="008B7EA5">
            <w:pPr>
              <w:jc w:val="center"/>
              <w:rPr>
                <w:rFonts w:ascii="Calibri" w:hAnsi="Calibri" w:cs="Calibri"/>
                <w:sz w:val="24"/>
                <w:szCs w:val="24"/>
                <w:lang w:eastAsia="es-MX"/>
              </w:rPr>
            </w:pPr>
            <w:r w:rsidRPr="008F2A3A">
              <w:rPr>
                <w:rFonts w:ascii="Calibri" w:hAnsi="Calibri" w:cs="Calibri"/>
                <w:sz w:val="24"/>
                <w:szCs w:val="24"/>
                <w:lang w:eastAsia="es-MX"/>
              </w:rPr>
              <w:t>0</w:t>
            </w:r>
          </w:p>
        </w:tc>
        <w:tc>
          <w:tcPr>
            <w:tcW w:w="1260" w:type="dxa"/>
            <w:shd w:val="clear" w:color="auto" w:fill="auto"/>
            <w:noWrap/>
            <w:vAlign w:val="center"/>
          </w:tcPr>
          <w:p w14:paraId="7410CF5D" w14:textId="5B4F2C88" w:rsidR="008F2A3A" w:rsidRPr="008F2A3A" w:rsidRDefault="008F2A3A" w:rsidP="008B7EA5">
            <w:pPr>
              <w:jc w:val="center"/>
              <w:rPr>
                <w:rFonts w:ascii="Calibri" w:hAnsi="Calibri" w:cs="Calibri"/>
                <w:b/>
                <w:sz w:val="24"/>
                <w:szCs w:val="24"/>
                <w:lang w:eastAsia="es-MX"/>
              </w:rPr>
            </w:pPr>
            <w:r w:rsidRPr="008F2A3A">
              <w:rPr>
                <w:rFonts w:ascii="Calibri" w:hAnsi="Calibri" w:cs="Calibri"/>
                <w:b/>
                <w:sz w:val="24"/>
                <w:szCs w:val="24"/>
                <w:lang w:eastAsia="es-MX"/>
              </w:rPr>
              <w:t>2</w:t>
            </w:r>
          </w:p>
        </w:tc>
      </w:tr>
    </w:tbl>
    <w:p w14:paraId="44372D04"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p w14:paraId="13C6D510" w14:textId="77777777" w:rsidR="00FD1366" w:rsidRDefault="00FD1366" w:rsidP="000E0409">
      <w:pPr>
        <w:pStyle w:val="BodyTextIndent"/>
        <w:spacing w:line="240" w:lineRule="auto"/>
        <w:ind w:left="720" w:right="-72" w:firstLine="0"/>
        <w:rPr>
          <w:rFonts w:asciiTheme="minorHAnsi" w:hAnsiTheme="minorHAnsi" w:cstheme="minorHAnsi"/>
          <w:b w:val="0"/>
          <w:sz w:val="24"/>
        </w:rPr>
      </w:pPr>
    </w:p>
    <w:p w14:paraId="1E435E5D" w14:textId="77777777" w:rsidR="008F4252" w:rsidRDefault="008F4252" w:rsidP="005123AA">
      <w:pPr>
        <w:pStyle w:val="2"/>
        <w:numPr>
          <w:ilvl w:val="0"/>
          <w:numId w:val="42"/>
        </w:numPr>
        <w:ind w:left="720" w:firstLine="0"/>
        <w:rPr>
          <w:rFonts w:ascii="Calibri" w:hAnsi="Calibri" w:cs="Calibri"/>
          <w:sz w:val="24"/>
          <w:szCs w:val="24"/>
        </w:rPr>
      </w:pPr>
      <w:r w:rsidRPr="00046E70">
        <w:rPr>
          <w:rFonts w:ascii="Calibri" w:hAnsi="Calibri" w:cs="Calibri"/>
          <w:b/>
          <w:sz w:val="24"/>
          <w:szCs w:val="24"/>
        </w:rPr>
        <w:t>C</w:t>
      </w:r>
      <w:r>
        <w:rPr>
          <w:rFonts w:ascii="Calibri" w:hAnsi="Calibri" w:cs="Calibri"/>
          <w:b/>
          <w:sz w:val="24"/>
          <w:szCs w:val="24"/>
        </w:rPr>
        <w:t>ERESO</w:t>
      </w:r>
      <w:r w:rsidRPr="00046E70">
        <w:rPr>
          <w:rFonts w:ascii="Calibri" w:hAnsi="Calibri" w:cs="Calibri"/>
          <w:b/>
          <w:sz w:val="24"/>
          <w:szCs w:val="24"/>
        </w:rPr>
        <w:t xml:space="preserve"> de </w:t>
      </w:r>
      <w:r>
        <w:rPr>
          <w:rFonts w:ascii="Calibri" w:hAnsi="Calibri" w:cs="Calibri"/>
          <w:b/>
          <w:sz w:val="24"/>
          <w:szCs w:val="24"/>
        </w:rPr>
        <w:t>Mexicali</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Pr="00B44257">
        <w:rPr>
          <w:rFonts w:ascii="Calibri" w:hAnsi="Calibri" w:cs="Calibri"/>
          <w:sz w:val="24"/>
          <w:szCs w:val="24"/>
        </w:rPr>
        <w:t>Ca</w:t>
      </w:r>
      <w:r>
        <w:rPr>
          <w:rFonts w:ascii="Calibri" w:hAnsi="Calibri" w:cs="Calibri"/>
          <w:sz w:val="24"/>
          <w:szCs w:val="24"/>
        </w:rPr>
        <w:t>lle sur S/N, Colonia Bella Vista</w:t>
      </w:r>
      <w:r w:rsidRPr="00B44257">
        <w:rPr>
          <w:rFonts w:ascii="Calibri" w:hAnsi="Calibri" w:cs="Calibri"/>
          <w:sz w:val="24"/>
          <w:szCs w:val="24"/>
        </w:rPr>
        <w:t xml:space="preserve">, </w:t>
      </w:r>
      <w:r>
        <w:rPr>
          <w:rFonts w:ascii="Calibri" w:hAnsi="Calibri" w:cs="Calibri"/>
          <w:sz w:val="24"/>
          <w:szCs w:val="24"/>
        </w:rPr>
        <w:t>Mexicali,</w:t>
      </w:r>
      <w:r w:rsidRPr="00B44257">
        <w:rPr>
          <w:rFonts w:ascii="Calibri" w:hAnsi="Calibri" w:cs="Calibri"/>
          <w:sz w:val="24"/>
          <w:szCs w:val="24"/>
        </w:rPr>
        <w:t xml:space="preserve"> Baja California</w:t>
      </w:r>
      <w:r>
        <w:rPr>
          <w:rFonts w:ascii="Calibri" w:hAnsi="Calibri" w:cs="Calibri"/>
          <w:sz w:val="24"/>
          <w:szCs w:val="24"/>
        </w:rPr>
        <w:t xml:space="preserve">, </w:t>
      </w:r>
      <w:r w:rsidRPr="00312F39">
        <w:rPr>
          <w:rFonts w:ascii="Calibri" w:hAnsi="Calibri" w:cs="Calibri"/>
          <w:sz w:val="24"/>
          <w:szCs w:val="24"/>
        </w:rPr>
        <w:t>de lunes a viernes de 0</w:t>
      </w:r>
      <w:r>
        <w:rPr>
          <w:rFonts w:ascii="Calibri" w:hAnsi="Calibri" w:cs="Calibri"/>
          <w:sz w:val="24"/>
          <w:szCs w:val="24"/>
        </w:rPr>
        <w:t>9</w:t>
      </w:r>
      <w:r w:rsidRPr="00312F39">
        <w:rPr>
          <w:rFonts w:ascii="Calibri" w:hAnsi="Calibri" w:cs="Calibri"/>
          <w:sz w:val="24"/>
          <w:szCs w:val="24"/>
        </w:rPr>
        <w:t>:00 a 14:00 horas.</w:t>
      </w:r>
    </w:p>
    <w:p w14:paraId="1987D76D" w14:textId="77777777" w:rsidR="008F4252" w:rsidRDefault="008F4252" w:rsidP="005123AA">
      <w:pPr>
        <w:pStyle w:val="2"/>
        <w:ind w:left="720"/>
        <w:rPr>
          <w:rFonts w:ascii="Calibri" w:hAnsi="Calibri" w:cs="Calibri"/>
          <w:sz w:val="24"/>
          <w:szCs w:val="24"/>
        </w:rPr>
      </w:pPr>
    </w:p>
    <w:p w14:paraId="0B602893" w14:textId="4854B8AC" w:rsidR="008F4252" w:rsidRDefault="008F4252" w:rsidP="005123AA">
      <w:pPr>
        <w:pStyle w:val="2"/>
        <w:numPr>
          <w:ilvl w:val="0"/>
          <w:numId w:val="42"/>
        </w:numPr>
        <w:ind w:left="720" w:firstLine="0"/>
        <w:rPr>
          <w:rFonts w:ascii="Calibri" w:hAnsi="Calibri" w:cs="Calibri"/>
          <w:sz w:val="24"/>
          <w:szCs w:val="24"/>
        </w:rPr>
      </w:pPr>
      <w:r w:rsidRPr="00B17330">
        <w:rPr>
          <w:rFonts w:ascii="Calibri" w:hAnsi="Calibri" w:cs="Calibri"/>
          <w:b/>
          <w:sz w:val="24"/>
          <w:szCs w:val="24"/>
        </w:rPr>
        <w:t>CERESO el Hongo</w:t>
      </w:r>
      <w:r>
        <w:rPr>
          <w:rFonts w:ascii="Calibri" w:hAnsi="Calibri" w:cs="Calibri"/>
          <w:b/>
          <w:sz w:val="24"/>
          <w:szCs w:val="24"/>
        </w:rPr>
        <w:t xml:space="preserve"> I</w:t>
      </w:r>
      <w:r>
        <w:rPr>
          <w:rFonts w:ascii="Calibri" w:hAnsi="Calibri" w:cs="Calibri"/>
          <w:sz w:val="24"/>
          <w:szCs w:val="24"/>
        </w:rPr>
        <w:t xml:space="preserve">, ubicados en Carretera Federal Mexicali-Tecate Km.94, Ejido Baja California, Tecate, Baja California, </w:t>
      </w:r>
      <w:r w:rsidRPr="00312F39">
        <w:rPr>
          <w:rFonts w:ascii="Calibri" w:hAnsi="Calibri" w:cs="Calibri"/>
          <w:sz w:val="24"/>
          <w:szCs w:val="24"/>
        </w:rPr>
        <w:t>de lunes a viernes de 0</w:t>
      </w:r>
      <w:r>
        <w:rPr>
          <w:rFonts w:ascii="Calibri" w:hAnsi="Calibri" w:cs="Calibri"/>
          <w:sz w:val="24"/>
          <w:szCs w:val="24"/>
        </w:rPr>
        <w:t>9</w:t>
      </w:r>
      <w:r w:rsidRPr="00312F39">
        <w:rPr>
          <w:rFonts w:ascii="Calibri" w:hAnsi="Calibri" w:cs="Calibri"/>
          <w:sz w:val="24"/>
          <w:szCs w:val="24"/>
        </w:rPr>
        <w:t>:00 a 14:00 horas.</w:t>
      </w:r>
    </w:p>
    <w:p w14:paraId="030136D2" w14:textId="77777777" w:rsidR="008F4252" w:rsidRDefault="008F4252" w:rsidP="005123AA">
      <w:pPr>
        <w:pStyle w:val="ListParagraph"/>
        <w:ind w:left="720"/>
        <w:rPr>
          <w:rFonts w:ascii="Calibri" w:hAnsi="Calibri" w:cs="Calibri"/>
          <w:sz w:val="24"/>
          <w:szCs w:val="24"/>
        </w:rPr>
      </w:pPr>
    </w:p>
    <w:p w14:paraId="60A0B83B" w14:textId="77777777" w:rsidR="008F4252" w:rsidRPr="008C5C5D" w:rsidRDefault="008F4252" w:rsidP="005123AA">
      <w:pPr>
        <w:pStyle w:val="2"/>
        <w:numPr>
          <w:ilvl w:val="0"/>
          <w:numId w:val="42"/>
        </w:numPr>
        <w:ind w:left="720" w:firstLine="0"/>
        <w:rPr>
          <w:rFonts w:ascii="Calibri" w:hAnsi="Calibri" w:cs="Calibri"/>
          <w:b/>
          <w:sz w:val="24"/>
          <w:szCs w:val="24"/>
        </w:rPr>
      </w:pPr>
      <w:r w:rsidRPr="00B17330">
        <w:rPr>
          <w:rFonts w:ascii="Calibri" w:hAnsi="Calibri" w:cs="Calibri"/>
          <w:b/>
          <w:sz w:val="24"/>
          <w:szCs w:val="24"/>
        </w:rPr>
        <w:t xml:space="preserve">CERESO de </w:t>
      </w:r>
      <w:r>
        <w:rPr>
          <w:rFonts w:ascii="Calibri" w:hAnsi="Calibri" w:cs="Calibri"/>
          <w:b/>
          <w:sz w:val="24"/>
          <w:szCs w:val="24"/>
        </w:rPr>
        <w:t>Tijuana</w:t>
      </w:r>
      <w:r w:rsidRPr="00046E70">
        <w:rPr>
          <w:rFonts w:ascii="Calibri" w:hAnsi="Calibri" w:cs="Calibri"/>
          <w:sz w:val="24"/>
          <w:szCs w:val="24"/>
        </w:rPr>
        <w:t>,</w:t>
      </w:r>
      <w:r w:rsidRPr="00312F39">
        <w:rPr>
          <w:rFonts w:ascii="Calibri" w:hAnsi="Calibri" w:cs="Calibri"/>
          <w:b/>
          <w:sz w:val="24"/>
          <w:szCs w:val="24"/>
        </w:rPr>
        <w:t xml:space="preserve"> </w:t>
      </w:r>
      <w:r w:rsidRPr="00312F39">
        <w:rPr>
          <w:rFonts w:ascii="Calibri" w:hAnsi="Calibri" w:cs="Calibri"/>
          <w:sz w:val="24"/>
          <w:szCs w:val="24"/>
        </w:rPr>
        <w:t>ubicado en</w:t>
      </w:r>
      <w:r>
        <w:rPr>
          <w:rFonts w:ascii="Calibri" w:hAnsi="Calibri" w:cs="Calibri"/>
          <w:sz w:val="24"/>
          <w:szCs w:val="24"/>
        </w:rPr>
        <w:t xml:space="preserve"> Av. d</w:t>
      </w:r>
      <w:r w:rsidRPr="00B17330">
        <w:rPr>
          <w:rFonts w:ascii="Calibri" w:hAnsi="Calibri" w:cs="Calibri"/>
          <w:sz w:val="24"/>
          <w:szCs w:val="24"/>
        </w:rPr>
        <w:t xml:space="preserve">e Los Charros </w:t>
      </w:r>
      <w:r>
        <w:rPr>
          <w:rFonts w:ascii="Calibri" w:hAnsi="Calibri" w:cs="Calibri"/>
          <w:sz w:val="24"/>
          <w:szCs w:val="24"/>
        </w:rPr>
        <w:t xml:space="preserve">y calle C </w:t>
      </w:r>
      <w:r w:rsidRPr="00B17330">
        <w:rPr>
          <w:rFonts w:ascii="Calibri" w:hAnsi="Calibri" w:cs="Calibri"/>
          <w:sz w:val="24"/>
          <w:szCs w:val="24"/>
        </w:rPr>
        <w:t>#140  Delegación La Mesa, Tijuana B.C.</w:t>
      </w:r>
      <w:r>
        <w:rPr>
          <w:rFonts w:ascii="Calibri" w:hAnsi="Calibri" w:cs="Calibri"/>
          <w:sz w:val="24"/>
          <w:szCs w:val="24"/>
        </w:rPr>
        <w:t xml:space="preserve">, </w:t>
      </w:r>
      <w:r w:rsidRPr="00312F39">
        <w:rPr>
          <w:rFonts w:ascii="Calibri" w:hAnsi="Calibri" w:cs="Calibri"/>
          <w:sz w:val="24"/>
          <w:szCs w:val="24"/>
        </w:rPr>
        <w:t>de lunes a viernes de 0</w:t>
      </w:r>
      <w:r>
        <w:rPr>
          <w:rFonts w:ascii="Calibri" w:hAnsi="Calibri" w:cs="Calibri"/>
          <w:sz w:val="24"/>
          <w:szCs w:val="24"/>
        </w:rPr>
        <w:t>9</w:t>
      </w:r>
      <w:r w:rsidRPr="00312F39">
        <w:rPr>
          <w:rFonts w:ascii="Calibri" w:hAnsi="Calibri" w:cs="Calibri"/>
          <w:sz w:val="24"/>
          <w:szCs w:val="24"/>
        </w:rPr>
        <w:t>:00 a 14:00 horas.</w:t>
      </w:r>
    </w:p>
    <w:p w14:paraId="79E7F859" w14:textId="77777777" w:rsidR="008F4252" w:rsidRDefault="008F4252" w:rsidP="005123AA">
      <w:pPr>
        <w:pStyle w:val="ListParagraph"/>
        <w:ind w:left="720"/>
        <w:rPr>
          <w:rFonts w:ascii="Calibri" w:hAnsi="Calibri" w:cs="Calibri"/>
          <w:sz w:val="24"/>
          <w:szCs w:val="24"/>
        </w:rPr>
      </w:pPr>
    </w:p>
    <w:p w14:paraId="532F7547" w14:textId="77777777" w:rsidR="008F4252" w:rsidRPr="00400883" w:rsidRDefault="008F4252" w:rsidP="005123AA">
      <w:pPr>
        <w:pStyle w:val="2"/>
        <w:numPr>
          <w:ilvl w:val="0"/>
          <w:numId w:val="42"/>
        </w:numPr>
        <w:ind w:left="720" w:firstLine="0"/>
        <w:rPr>
          <w:rFonts w:ascii="Calibri" w:hAnsi="Calibri" w:cs="Calibri"/>
          <w:b/>
          <w:sz w:val="24"/>
          <w:szCs w:val="24"/>
        </w:rPr>
      </w:pPr>
      <w:r w:rsidRPr="00B17330">
        <w:rPr>
          <w:rFonts w:ascii="Calibri" w:hAnsi="Calibri" w:cs="Calibri"/>
          <w:b/>
          <w:sz w:val="24"/>
          <w:szCs w:val="24"/>
        </w:rPr>
        <w:t>CERESO de Ensenada</w:t>
      </w:r>
      <w:r w:rsidRPr="00046E70">
        <w:rPr>
          <w:rFonts w:ascii="Calibri" w:hAnsi="Calibri" w:cs="Calibri"/>
          <w:sz w:val="24"/>
          <w:szCs w:val="24"/>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Pr>
          <w:rFonts w:ascii="Calibri" w:hAnsi="Calibri" w:cs="Calibri"/>
          <w:sz w:val="24"/>
          <w:szCs w:val="24"/>
        </w:rPr>
        <w:t>Carretera a Ojos Negros</w:t>
      </w:r>
      <w:r w:rsidRPr="00312F39">
        <w:rPr>
          <w:rFonts w:ascii="Calibri" w:hAnsi="Calibri" w:cs="Calibri"/>
          <w:sz w:val="24"/>
          <w:szCs w:val="24"/>
        </w:rPr>
        <w:t xml:space="preserve">, </w:t>
      </w:r>
      <w:r>
        <w:rPr>
          <w:rFonts w:ascii="Calibri" w:hAnsi="Calibri" w:cs="Calibri"/>
          <w:sz w:val="24"/>
          <w:szCs w:val="24"/>
        </w:rPr>
        <w:t>Km 3.5</w:t>
      </w:r>
      <w:r w:rsidRPr="00312F39">
        <w:rPr>
          <w:rFonts w:ascii="Calibri" w:hAnsi="Calibri" w:cs="Calibri"/>
          <w:sz w:val="24"/>
          <w:szCs w:val="24"/>
        </w:rPr>
        <w:t xml:space="preserve"> de la Ciudad de </w:t>
      </w:r>
      <w:r>
        <w:rPr>
          <w:rFonts w:ascii="Calibri" w:hAnsi="Calibri" w:cs="Calibri"/>
          <w:sz w:val="24"/>
          <w:szCs w:val="24"/>
        </w:rPr>
        <w:t>Ensenada</w:t>
      </w:r>
      <w:r w:rsidRPr="00312F39">
        <w:rPr>
          <w:rFonts w:ascii="Calibri" w:hAnsi="Calibri" w:cs="Calibri"/>
          <w:sz w:val="24"/>
          <w:szCs w:val="24"/>
        </w:rPr>
        <w:t>, Baja California</w:t>
      </w:r>
      <w:r>
        <w:rPr>
          <w:rFonts w:ascii="Calibri" w:hAnsi="Calibri" w:cs="Calibri"/>
          <w:sz w:val="24"/>
          <w:szCs w:val="24"/>
        </w:rPr>
        <w:t xml:space="preserve">, </w:t>
      </w:r>
      <w:r w:rsidRPr="00312F39">
        <w:rPr>
          <w:rFonts w:ascii="Calibri" w:hAnsi="Calibri" w:cs="Calibri"/>
          <w:sz w:val="24"/>
          <w:szCs w:val="24"/>
        </w:rPr>
        <w:t>de lunes a viernes de 0</w:t>
      </w:r>
      <w:r>
        <w:rPr>
          <w:rFonts w:ascii="Calibri" w:hAnsi="Calibri" w:cs="Calibri"/>
          <w:sz w:val="24"/>
          <w:szCs w:val="24"/>
        </w:rPr>
        <w:t>9</w:t>
      </w:r>
      <w:r w:rsidRPr="00312F39">
        <w:rPr>
          <w:rFonts w:ascii="Calibri" w:hAnsi="Calibri" w:cs="Calibri"/>
          <w:sz w:val="24"/>
          <w:szCs w:val="24"/>
        </w:rPr>
        <w:t>:00 a 14:00 horas.</w:t>
      </w:r>
    </w:p>
    <w:p w14:paraId="705B78C9" w14:textId="77777777" w:rsidR="00FD1366" w:rsidRDefault="00FD1366" w:rsidP="005123AA">
      <w:pPr>
        <w:pStyle w:val="BodyTextIndent"/>
        <w:spacing w:line="240" w:lineRule="auto"/>
        <w:ind w:right="-72" w:firstLine="0"/>
        <w:rPr>
          <w:rFonts w:asciiTheme="minorHAnsi" w:hAnsiTheme="minorHAnsi" w:cstheme="minorHAnsi"/>
          <w:b w:val="0"/>
          <w:sz w:val="24"/>
        </w:rPr>
      </w:pPr>
    </w:p>
    <w:p w14:paraId="47BC1730" w14:textId="39B5CDDE" w:rsidR="000E0409" w:rsidRDefault="000E0409" w:rsidP="000E0409">
      <w:pPr>
        <w:pStyle w:val="BodyTextIndent"/>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nistro</w:t>
      </w:r>
      <w:r w:rsidR="004E08AE">
        <w:rPr>
          <w:rFonts w:asciiTheme="minorHAnsi" w:hAnsiTheme="minorHAnsi" w:cstheme="minorHAnsi"/>
          <w:b w:val="0"/>
          <w:sz w:val="24"/>
          <w:lang w:val="es-MX"/>
        </w:rPr>
        <w:t xml:space="preserve"> e instalación en su caso</w:t>
      </w:r>
      <w:r>
        <w:rPr>
          <w:rFonts w:asciiTheme="minorHAnsi" w:hAnsiTheme="minorHAnsi" w:cstheme="minorHAnsi"/>
          <w:b w:val="0"/>
          <w:sz w:val="24"/>
          <w:lang w:val="es-MX"/>
        </w:rPr>
        <w:t xml:space="preserve"> a entera satisfacción de la </w:t>
      </w:r>
      <w:r w:rsidR="008F4252">
        <w:rPr>
          <w:rFonts w:asciiTheme="minorHAnsi" w:hAnsiTheme="minorHAnsi" w:cstheme="minorHAnsi"/>
          <w:b w:val="0"/>
          <w:sz w:val="24"/>
          <w:lang w:val="es-MX"/>
        </w:rPr>
        <w:t>Comisión Estatal del Sistema Penitenciario</w:t>
      </w:r>
      <w:r w:rsidRPr="000E0409">
        <w:rPr>
          <w:rFonts w:asciiTheme="minorHAnsi" w:hAnsiTheme="minorHAnsi" w:cstheme="minorHAnsi"/>
          <w:b w:val="0"/>
          <w:sz w:val="24"/>
          <w:lang w:val="es-MX"/>
        </w:rPr>
        <w:t>.</w:t>
      </w:r>
    </w:p>
    <w:p w14:paraId="15D2654E" w14:textId="77777777" w:rsidR="00C547AA" w:rsidRPr="000E0409" w:rsidRDefault="00C547AA" w:rsidP="000E0409">
      <w:pPr>
        <w:pStyle w:val="BodyTextIndent"/>
        <w:spacing w:line="240" w:lineRule="auto"/>
        <w:ind w:left="720" w:right="-72" w:firstLine="0"/>
        <w:rPr>
          <w:rFonts w:asciiTheme="minorHAnsi" w:hAnsiTheme="minorHAnsi" w:cstheme="minorHAnsi"/>
          <w:b w:val="0"/>
          <w:sz w:val="24"/>
          <w:lang w:val="es-MX"/>
        </w:rPr>
      </w:pPr>
    </w:p>
    <w:p w14:paraId="4385309C" w14:textId="77777777" w:rsidR="00B926BD" w:rsidRDefault="000E0409" w:rsidP="000E0409">
      <w:pPr>
        <w:pStyle w:val="BodyTextIndent"/>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0EA7A32E" w14:textId="77777777" w:rsidR="008F4252" w:rsidRDefault="008F4252" w:rsidP="000E0409">
      <w:pPr>
        <w:pStyle w:val="BodyTextIndent"/>
        <w:spacing w:line="240" w:lineRule="auto"/>
        <w:ind w:left="720" w:right="-78" w:firstLine="0"/>
        <w:rPr>
          <w:rFonts w:asciiTheme="minorHAnsi" w:hAnsiTheme="minorHAnsi" w:cstheme="minorHAnsi"/>
          <w:b w:val="0"/>
          <w:sz w:val="24"/>
          <w:lang w:val="es-MX"/>
        </w:rPr>
      </w:pPr>
    </w:p>
    <w:p w14:paraId="67A6B141" w14:textId="271D543C"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lastRenderedPageBreak/>
        <w:t>4.3 PLAZO Y CONDICIONES DE ENTREGA DE LOS BIENES</w:t>
      </w:r>
      <w:r w:rsidR="007B2D80">
        <w:rPr>
          <w:rFonts w:asciiTheme="minorHAnsi" w:hAnsiTheme="minorHAnsi" w:cstheme="minorHAnsi"/>
          <w:b/>
          <w:sz w:val="26"/>
          <w:szCs w:val="26"/>
        </w:rPr>
        <w:t xml:space="preserve"> E INSTALACION EN SU CASO</w:t>
      </w:r>
      <w:r w:rsidRPr="0051745D">
        <w:rPr>
          <w:rFonts w:asciiTheme="minorHAnsi" w:hAnsiTheme="minorHAnsi" w:cstheme="minorHAnsi"/>
          <w:b/>
          <w:sz w:val="26"/>
          <w:szCs w:val="26"/>
        </w:rPr>
        <w:t>:</w:t>
      </w:r>
    </w:p>
    <w:p w14:paraId="00EAE9A0" w14:textId="77777777" w:rsidR="00430B1B" w:rsidRPr="003E483C" w:rsidRDefault="00430B1B" w:rsidP="00A2010C">
      <w:pPr>
        <w:pStyle w:val="2"/>
        <w:tabs>
          <w:tab w:val="left" w:pos="142"/>
          <w:tab w:val="left" w:pos="450"/>
        </w:tabs>
        <w:ind w:left="709"/>
        <w:rPr>
          <w:rFonts w:asciiTheme="minorHAnsi" w:hAnsiTheme="minorHAnsi" w:cstheme="minorHAnsi"/>
          <w:b/>
          <w:sz w:val="24"/>
          <w:szCs w:val="24"/>
        </w:rPr>
      </w:pPr>
    </w:p>
    <w:p w14:paraId="4F115EE3" w14:textId="09A7B715"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La entrega total </w:t>
      </w:r>
      <w:r w:rsidR="007B2D80">
        <w:rPr>
          <w:rFonts w:asciiTheme="minorHAnsi" w:hAnsiTheme="minorHAnsi" w:cstheme="minorHAnsi"/>
          <w:b w:val="0"/>
          <w:bCs/>
          <w:sz w:val="24"/>
          <w:szCs w:val="24"/>
        </w:rPr>
        <w:t xml:space="preserve">e instalación </w:t>
      </w:r>
      <w:r w:rsidR="00876823" w:rsidRPr="003E483C">
        <w:rPr>
          <w:rFonts w:asciiTheme="minorHAnsi" w:hAnsiTheme="minorHAnsi" w:cstheme="minorHAnsi"/>
          <w:b w:val="0"/>
          <w:bCs/>
          <w:sz w:val="24"/>
          <w:szCs w:val="24"/>
        </w:rPr>
        <w:t xml:space="preserve">de los bienes </w:t>
      </w:r>
      <w:r w:rsidR="007B2D80">
        <w:rPr>
          <w:rFonts w:asciiTheme="minorHAnsi" w:hAnsiTheme="minorHAnsi" w:cstheme="minorHAnsi"/>
          <w:b w:val="0"/>
          <w:bCs/>
          <w:sz w:val="24"/>
          <w:szCs w:val="24"/>
        </w:rPr>
        <w:t xml:space="preserve">en su caso </w:t>
      </w:r>
      <w:r w:rsidRPr="003E483C">
        <w:rPr>
          <w:rFonts w:asciiTheme="minorHAnsi" w:hAnsiTheme="minorHAnsi" w:cstheme="minorHAnsi"/>
          <w:b w:val="0"/>
          <w:bCs/>
          <w:sz w:val="24"/>
          <w:szCs w:val="24"/>
        </w:rPr>
        <w:t>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14:paraId="68721A68" w14:textId="77777777" w:rsidR="00E138E9" w:rsidRDefault="00E138E9" w:rsidP="00A2010C">
      <w:pPr>
        <w:pStyle w:val="1"/>
        <w:tabs>
          <w:tab w:val="left" w:pos="142"/>
        </w:tabs>
        <w:ind w:left="709"/>
        <w:jc w:val="both"/>
        <w:rPr>
          <w:rFonts w:asciiTheme="minorHAnsi" w:hAnsiTheme="minorHAnsi" w:cstheme="minorHAnsi"/>
          <w:b w:val="0"/>
          <w:bCs/>
          <w:sz w:val="24"/>
          <w:szCs w:val="24"/>
        </w:rPr>
      </w:pPr>
    </w:p>
    <w:p w14:paraId="7C6BFB51" w14:textId="77777777" w:rsidR="00FF4453" w:rsidRPr="00FF4453" w:rsidRDefault="00FF4453" w:rsidP="00FF4453">
      <w:pPr>
        <w:widowControl w:val="0"/>
        <w:tabs>
          <w:tab w:val="left" w:pos="8222"/>
        </w:tabs>
        <w:autoSpaceDE w:val="0"/>
        <w:autoSpaceDN w:val="0"/>
        <w:adjustRightInd w:val="0"/>
        <w:ind w:left="720"/>
        <w:jc w:val="both"/>
        <w:rPr>
          <w:rFonts w:ascii="Calibri" w:hAnsi="Calibri" w:cs="Calibri"/>
          <w:b/>
          <w:bCs/>
          <w:sz w:val="24"/>
          <w:szCs w:val="24"/>
        </w:rPr>
      </w:pPr>
      <w:r w:rsidRPr="00FF4453">
        <w:rPr>
          <w:rFonts w:ascii="Calibri" w:hAnsi="Calibri" w:cs="Calibri"/>
          <w:bCs/>
          <w:sz w:val="24"/>
          <w:szCs w:val="24"/>
        </w:rPr>
        <w:t>El suministro de los bienes</w:t>
      </w:r>
      <w:r w:rsidR="007B2D80">
        <w:rPr>
          <w:rFonts w:ascii="Calibri" w:hAnsi="Calibri" w:cs="Calibri"/>
          <w:bCs/>
          <w:sz w:val="24"/>
          <w:szCs w:val="24"/>
        </w:rPr>
        <w:t xml:space="preserve"> e instalación en su caso</w:t>
      </w:r>
      <w:r w:rsidRPr="00FF4453">
        <w:rPr>
          <w:rFonts w:ascii="Calibri" w:hAnsi="Calibri" w:cs="Calibri"/>
          <w:bCs/>
          <w:sz w:val="24"/>
          <w:szCs w:val="24"/>
        </w:rPr>
        <w:t>, materia de esta</w:t>
      </w:r>
      <w:r>
        <w:rPr>
          <w:rFonts w:ascii="Calibri" w:hAnsi="Calibri" w:cs="Calibri"/>
          <w:bCs/>
          <w:sz w:val="24"/>
          <w:szCs w:val="24"/>
        </w:rPr>
        <w:t xml:space="preserve"> licitación</w:t>
      </w:r>
      <w:r w:rsidRPr="00FF4453">
        <w:rPr>
          <w:rFonts w:ascii="Calibri" w:hAnsi="Calibri" w:cs="Calibri"/>
          <w:bCs/>
          <w:sz w:val="24"/>
          <w:szCs w:val="24"/>
        </w:rPr>
        <w:t xml:space="preserve">, deberá realizarse en un plazo máximo de </w:t>
      </w:r>
      <w:r>
        <w:rPr>
          <w:rFonts w:ascii="Calibri" w:hAnsi="Calibri" w:cs="Calibri"/>
          <w:b/>
          <w:bCs/>
          <w:sz w:val="24"/>
          <w:szCs w:val="24"/>
        </w:rPr>
        <w:t>30</w:t>
      </w:r>
      <w:r w:rsidRPr="00FF4453">
        <w:rPr>
          <w:rFonts w:ascii="Calibri" w:hAnsi="Calibri" w:cs="Calibri"/>
          <w:b/>
          <w:bCs/>
          <w:sz w:val="24"/>
          <w:szCs w:val="24"/>
        </w:rPr>
        <w:t xml:space="preserve"> (</w:t>
      </w:r>
      <w:r>
        <w:rPr>
          <w:rFonts w:ascii="Calibri" w:hAnsi="Calibri" w:cs="Calibri"/>
          <w:b/>
          <w:bCs/>
          <w:sz w:val="24"/>
          <w:szCs w:val="24"/>
        </w:rPr>
        <w:t>treinta</w:t>
      </w:r>
      <w:r w:rsidRPr="00FF4453">
        <w:rPr>
          <w:rFonts w:ascii="Calibri" w:hAnsi="Calibri" w:cs="Calibri"/>
          <w:b/>
          <w:bCs/>
          <w:sz w:val="24"/>
          <w:szCs w:val="24"/>
        </w:rPr>
        <w:t>) días naturales contados a partir de la firma del contrato.</w:t>
      </w:r>
    </w:p>
    <w:p w14:paraId="55955613" w14:textId="77777777" w:rsidR="00E138E9" w:rsidRPr="0020158D" w:rsidRDefault="00E138E9" w:rsidP="00E138E9">
      <w:pPr>
        <w:tabs>
          <w:tab w:val="left" w:pos="990"/>
        </w:tabs>
        <w:ind w:left="600" w:right="211"/>
        <w:jc w:val="both"/>
        <w:rPr>
          <w:rFonts w:ascii="Calibri" w:hAnsi="Calibri" w:cs="Calibri"/>
          <w:sz w:val="10"/>
          <w:szCs w:val="10"/>
        </w:rPr>
      </w:pPr>
    </w:p>
    <w:p w14:paraId="5D13F649" w14:textId="77777777" w:rsidR="00E138E9" w:rsidRDefault="000F3B9C" w:rsidP="000F3B9C">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14:paraId="61DC3120" w14:textId="77777777" w:rsidR="00E900D8" w:rsidRDefault="00E900D8" w:rsidP="000F3B9C">
      <w:pPr>
        <w:tabs>
          <w:tab w:val="left" w:pos="720"/>
        </w:tabs>
        <w:ind w:left="720"/>
        <w:jc w:val="both"/>
        <w:rPr>
          <w:rFonts w:ascii="Calibri" w:hAnsi="Calibri" w:cs="Calibri"/>
          <w:b/>
          <w:sz w:val="24"/>
          <w:szCs w:val="24"/>
        </w:rPr>
      </w:pPr>
    </w:p>
    <w:p w14:paraId="575573F6" w14:textId="77777777" w:rsidR="00E900D8" w:rsidRPr="005217A3" w:rsidRDefault="00E900D8" w:rsidP="00E900D8">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hasta quedar en condiciones de uso inmediato, por lo que los gastos respectivos correrán por cuenta del proveedor hasta la entrega total </w:t>
      </w:r>
      <w:r>
        <w:rPr>
          <w:rFonts w:asciiTheme="minorHAnsi" w:hAnsiTheme="minorHAnsi" w:cs="Arial"/>
          <w:b w:val="0"/>
          <w:bCs/>
          <w:sz w:val="24"/>
          <w:szCs w:val="24"/>
        </w:rPr>
        <w:t xml:space="preserve">e instalación en su caso </w:t>
      </w:r>
      <w:r w:rsidRPr="004F1F4A">
        <w:rPr>
          <w:rFonts w:asciiTheme="minorHAnsi" w:hAnsiTheme="minorHAnsi" w:cs="Arial"/>
          <w:b w:val="0"/>
          <w:bCs/>
          <w:sz w:val="24"/>
          <w:szCs w:val="24"/>
        </w:rPr>
        <w:t xml:space="preserve">de los bienes. </w:t>
      </w:r>
      <w:r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14:paraId="044E8E52" w14:textId="77777777" w:rsidR="005217A3" w:rsidRPr="004F1F4A" w:rsidRDefault="005217A3" w:rsidP="005217A3">
      <w:pPr>
        <w:pStyle w:val="1"/>
        <w:jc w:val="both"/>
        <w:rPr>
          <w:rFonts w:asciiTheme="minorHAnsi" w:hAnsiTheme="minorHAnsi" w:cs="Arial"/>
          <w:b w:val="0"/>
          <w:bCs/>
          <w:sz w:val="24"/>
          <w:szCs w:val="24"/>
        </w:rPr>
      </w:pPr>
    </w:p>
    <w:p w14:paraId="54B68D1F"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7A50B3FA"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14:paraId="0515763C"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23658B61" w14:textId="77777777"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14:paraId="09A0C8D5"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78453684" w14:textId="77777777" w:rsidR="007B4A3E" w:rsidRDefault="007B4A3E" w:rsidP="003E3A71">
      <w:pPr>
        <w:pStyle w:val="1"/>
        <w:tabs>
          <w:tab w:val="left" w:pos="142"/>
        </w:tabs>
        <w:jc w:val="both"/>
        <w:rPr>
          <w:rFonts w:asciiTheme="minorHAnsi" w:hAnsiTheme="minorHAnsi" w:cstheme="minorHAnsi"/>
          <w:b w:val="0"/>
          <w:bCs/>
          <w:sz w:val="24"/>
          <w:szCs w:val="24"/>
        </w:rPr>
      </w:pPr>
    </w:p>
    <w:p w14:paraId="12496D6D" w14:textId="77777777" w:rsidR="002B4139" w:rsidRPr="00FB7F33" w:rsidRDefault="00A84074" w:rsidP="00A2010C">
      <w:pPr>
        <w:pStyle w:val="BodyTextIndent"/>
        <w:tabs>
          <w:tab w:val="left" w:pos="142"/>
        </w:tabs>
        <w:spacing w:line="240" w:lineRule="auto"/>
        <w:ind w:left="709" w:firstLine="0"/>
        <w:rPr>
          <w:rFonts w:asciiTheme="minorHAnsi" w:hAnsiTheme="minorHAnsi" w:cstheme="minorHAnsi"/>
          <w:sz w:val="26"/>
          <w:szCs w:val="26"/>
        </w:rPr>
      </w:pPr>
      <w:r>
        <w:rPr>
          <w:rFonts w:asciiTheme="minorHAnsi" w:hAnsiTheme="minorHAnsi" w:cstheme="minorHAnsi"/>
          <w:sz w:val="26"/>
          <w:szCs w:val="26"/>
        </w:rPr>
        <w:t>4.4 PERIODO DE GARANTÍA DE LO</w:t>
      </w:r>
      <w:r w:rsidR="007B4A3E">
        <w:rPr>
          <w:rFonts w:asciiTheme="minorHAnsi" w:hAnsiTheme="minorHAnsi" w:cstheme="minorHAnsi"/>
          <w:sz w:val="26"/>
          <w:szCs w:val="26"/>
        </w:rPr>
        <w:t xml:space="preserve">S </w:t>
      </w:r>
      <w:r>
        <w:rPr>
          <w:rFonts w:asciiTheme="minorHAnsi" w:hAnsiTheme="minorHAnsi" w:cstheme="minorHAnsi"/>
          <w:sz w:val="26"/>
          <w:szCs w:val="26"/>
        </w:rPr>
        <w:t>BIENES</w:t>
      </w:r>
      <w:r w:rsidR="002B4139" w:rsidRPr="00FB7F33">
        <w:rPr>
          <w:rFonts w:asciiTheme="minorHAnsi" w:hAnsiTheme="minorHAnsi" w:cstheme="minorHAnsi"/>
          <w:sz w:val="26"/>
          <w:szCs w:val="26"/>
        </w:rPr>
        <w:t>:</w:t>
      </w:r>
    </w:p>
    <w:p w14:paraId="25F7B1A9" w14:textId="77777777" w:rsidR="002B4139" w:rsidRPr="003E483C" w:rsidRDefault="002B4139" w:rsidP="00A2010C">
      <w:pPr>
        <w:pStyle w:val="BodyTextIndent"/>
        <w:tabs>
          <w:tab w:val="left" w:pos="142"/>
        </w:tabs>
        <w:spacing w:line="240" w:lineRule="auto"/>
        <w:ind w:left="709" w:firstLine="0"/>
        <w:rPr>
          <w:rFonts w:asciiTheme="minorHAnsi" w:hAnsiTheme="minorHAnsi" w:cstheme="minorHAnsi"/>
          <w:b w:val="0"/>
          <w:sz w:val="24"/>
          <w:szCs w:val="24"/>
        </w:rPr>
      </w:pPr>
    </w:p>
    <w:p w14:paraId="2A6769AD" w14:textId="2F5A16A9" w:rsidR="008620F2" w:rsidRPr="003E483C" w:rsidRDefault="002B4139" w:rsidP="00A2010C">
      <w:pPr>
        <w:pStyle w:val="BodyTextIndent"/>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w:t>
      </w:r>
      <w:r w:rsidR="007B4A3E">
        <w:rPr>
          <w:rFonts w:asciiTheme="minorHAnsi" w:hAnsiTheme="minorHAnsi" w:cstheme="minorHAnsi"/>
          <w:b w:val="0"/>
          <w:sz w:val="24"/>
          <w:szCs w:val="24"/>
        </w:rPr>
        <w:t>l</w:t>
      </w:r>
      <w:r w:rsidR="00A84074">
        <w:rPr>
          <w:rFonts w:asciiTheme="minorHAnsi" w:hAnsiTheme="minorHAnsi" w:cstheme="minorHAnsi"/>
          <w:b w:val="0"/>
          <w:sz w:val="24"/>
          <w:szCs w:val="24"/>
        </w:rPr>
        <w:t>o</w:t>
      </w:r>
      <w:r w:rsidR="007B4A3E">
        <w:rPr>
          <w:rFonts w:asciiTheme="minorHAnsi" w:hAnsiTheme="minorHAnsi" w:cstheme="minorHAnsi"/>
          <w:b w:val="0"/>
          <w:sz w:val="24"/>
          <w:szCs w:val="24"/>
        </w:rPr>
        <w:t xml:space="preserve">s </w:t>
      </w:r>
      <w:r w:rsidR="00A84074">
        <w:rPr>
          <w:rFonts w:asciiTheme="minorHAnsi" w:hAnsiTheme="minorHAnsi" w:cstheme="minorHAnsi"/>
          <w:b w:val="0"/>
          <w:sz w:val="24"/>
          <w:szCs w:val="24"/>
        </w:rPr>
        <w:t xml:space="preserve">bienes </w:t>
      </w:r>
      <w:r w:rsidRPr="003E483C">
        <w:rPr>
          <w:rFonts w:asciiTheme="minorHAnsi" w:hAnsiTheme="minorHAnsi" w:cstheme="minorHAnsi"/>
          <w:b w:val="0"/>
          <w:sz w:val="24"/>
          <w:szCs w:val="24"/>
        </w:rPr>
        <w:t xml:space="preserve">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w:t>
      </w:r>
      <w:r w:rsidR="002856D9" w:rsidRPr="003E483C">
        <w:rPr>
          <w:rFonts w:asciiTheme="minorHAnsi" w:hAnsiTheme="minorHAnsi" w:cstheme="minorHAnsi"/>
          <w:b w:val="0"/>
          <w:sz w:val="24"/>
          <w:szCs w:val="24"/>
        </w:rPr>
        <w:t>licitación</w:t>
      </w:r>
      <w:r w:rsidR="002856D9">
        <w:rPr>
          <w:rFonts w:asciiTheme="minorHAnsi" w:hAnsiTheme="minorHAnsi" w:cstheme="minorHAnsi"/>
          <w:b w:val="0"/>
          <w:sz w:val="24"/>
          <w:szCs w:val="24"/>
        </w:rPr>
        <w:t>,</w:t>
      </w:r>
      <w:r w:rsidRPr="003E483C">
        <w:rPr>
          <w:rFonts w:asciiTheme="minorHAnsi" w:hAnsiTheme="minorHAnsi" w:cstheme="minorHAnsi"/>
          <w:b w:val="0"/>
          <w:sz w:val="24"/>
          <w:szCs w:val="24"/>
        </w:rPr>
        <w:t xml:space="preserve">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14:paraId="324C6826" w14:textId="6DF2329B" w:rsidR="000F0330" w:rsidRPr="0037128D" w:rsidRDefault="00232140"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Partida 1</w:t>
      </w:r>
      <w:r w:rsidR="000F0330" w:rsidRPr="00232140">
        <w:rPr>
          <w:rFonts w:asciiTheme="minorHAnsi" w:hAnsiTheme="minorHAnsi" w:cstheme="minorHAnsi"/>
          <w:b w:val="0"/>
          <w:sz w:val="24"/>
          <w:szCs w:val="24"/>
        </w:rPr>
        <w:t>:</w:t>
      </w:r>
      <w:r w:rsidR="00A84074" w:rsidRPr="00232140">
        <w:rPr>
          <w:rFonts w:asciiTheme="minorHAnsi" w:hAnsiTheme="minorHAnsi" w:cstheme="minorHAnsi"/>
          <w:b w:val="0"/>
          <w:sz w:val="24"/>
          <w:szCs w:val="24"/>
        </w:rPr>
        <w:t xml:space="preserve"> </w:t>
      </w:r>
      <w:r w:rsidRPr="00232140">
        <w:rPr>
          <w:rFonts w:asciiTheme="minorHAnsi" w:hAnsiTheme="minorHAnsi" w:cstheme="minorHAnsi"/>
          <w:b w:val="0"/>
          <w:sz w:val="24"/>
          <w:szCs w:val="24"/>
        </w:rPr>
        <w:t>Garantía de 18 meses contra defectos de fábrica y/o vicios ocultos a partir de la fecha de instalación.</w:t>
      </w:r>
    </w:p>
    <w:p w14:paraId="384441F6" w14:textId="7BBAF54B" w:rsidR="000D45DD" w:rsidRPr="0037128D" w:rsidRDefault="00A84074"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Partida 2</w:t>
      </w:r>
      <w:r w:rsidR="000D45DD" w:rsidRPr="0037128D">
        <w:rPr>
          <w:rFonts w:asciiTheme="minorHAnsi" w:hAnsiTheme="minorHAnsi" w:cstheme="minorHAnsi"/>
          <w:sz w:val="24"/>
          <w:szCs w:val="24"/>
        </w:rPr>
        <w:t>:</w:t>
      </w:r>
      <w:r w:rsidR="000D45DD" w:rsidRPr="0037128D">
        <w:rPr>
          <w:rFonts w:asciiTheme="minorHAnsi" w:hAnsiTheme="minorHAnsi" w:cstheme="minorHAnsi"/>
          <w:b w:val="0"/>
          <w:sz w:val="24"/>
          <w:szCs w:val="24"/>
        </w:rPr>
        <w:t xml:space="preserve"> </w:t>
      </w:r>
      <w:r w:rsidRPr="0037128D">
        <w:rPr>
          <w:rFonts w:asciiTheme="minorHAnsi" w:hAnsiTheme="minorHAnsi" w:cstheme="minorHAnsi"/>
          <w:b w:val="0"/>
          <w:sz w:val="24"/>
          <w:szCs w:val="24"/>
        </w:rPr>
        <w:t xml:space="preserve">Garantía de </w:t>
      </w:r>
      <w:r w:rsidR="00232140" w:rsidRPr="00232140">
        <w:rPr>
          <w:rFonts w:asciiTheme="minorHAnsi" w:hAnsiTheme="minorHAnsi" w:cstheme="minorHAnsi"/>
          <w:b w:val="0"/>
          <w:sz w:val="24"/>
          <w:szCs w:val="24"/>
          <w:lang w:val="es-MX"/>
        </w:rPr>
        <w:t>18 meses contra defectos de fábrica y/o vicios ocultos a partir de la fecha de instalación.</w:t>
      </w:r>
    </w:p>
    <w:p w14:paraId="2DA35123" w14:textId="6AE03DEF" w:rsidR="005E53B2" w:rsidRDefault="00876823" w:rsidP="00A2010C">
      <w:pPr>
        <w:pStyle w:val="BodyTextIndent"/>
        <w:tabs>
          <w:tab w:val="left" w:pos="142"/>
          <w:tab w:val="left" w:pos="810"/>
        </w:tabs>
        <w:spacing w:line="240" w:lineRule="auto"/>
        <w:ind w:left="709" w:firstLine="0"/>
        <w:rPr>
          <w:rFonts w:asciiTheme="minorHAnsi" w:hAnsiTheme="minorHAnsi" w:cstheme="minorHAnsi"/>
          <w:b w:val="0"/>
          <w:sz w:val="24"/>
          <w:szCs w:val="24"/>
          <w:lang w:val="es-US"/>
        </w:rPr>
      </w:pPr>
      <w:r>
        <w:rPr>
          <w:rFonts w:asciiTheme="minorHAnsi" w:hAnsiTheme="minorHAnsi" w:cstheme="minorHAnsi"/>
          <w:sz w:val="24"/>
          <w:szCs w:val="24"/>
        </w:rPr>
        <w:t>Partida</w:t>
      </w:r>
      <w:r w:rsidR="00232140">
        <w:rPr>
          <w:rFonts w:asciiTheme="minorHAnsi" w:hAnsiTheme="minorHAnsi" w:cstheme="minorHAnsi"/>
          <w:sz w:val="24"/>
          <w:szCs w:val="24"/>
        </w:rPr>
        <w:t xml:space="preserve"> 3</w:t>
      </w:r>
      <w:r w:rsidR="005E53B2" w:rsidRPr="0037128D">
        <w:rPr>
          <w:rFonts w:asciiTheme="minorHAnsi" w:hAnsiTheme="minorHAnsi" w:cstheme="minorHAnsi"/>
          <w:sz w:val="24"/>
          <w:szCs w:val="24"/>
        </w:rPr>
        <w:t>:</w:t>
      </w:r>
      <w:r w:rsidR="005E53B2" w:rsidRPr="0037128D">
        <w:rPr>
          <w:rFonts w:asciiTheme="minorHAnsi" w:hAnsiTheme="minorHAnsi" w:cstheme="minorHAnsi"/>
          <w:b w:val="0"/>
          <w:sz w:val="24"/>
          <w:szCs w:val="24"/>
        </w:rPr>
        <w:t xml:space="preserve"> Garantía de </w:t>
      </w:r>
      <w:r w:rsidR="00232140" w:rsidRPr="00232140">
        <w:rPr>
          <w:rFonts w:asciiTheme="minorHAnsi" w:hAnsiTheme="minorHAnsi" w:cstheme="minorHAnsi"/>
          <w:b w:val="0"/>
          <w:sz w:val="24"/>
          <w:szCs w:val="24"/>
          <w:lang w:val="es-US"/>
        </w:rPr>
        <w:t>18 meses.</w:t>
      </w:r>
    </w:p>
    <w:p w14:paraId="3207D0A0" w14:textId="0DC89EB9" w:rsidR="00232140" w:rsidRPr="00664BAE" w:rsidRDefault="00232140"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Partida 4:</w:t>
      </w:r>
      <w:r>
        <w:rPr>
          <w:rFonts w:asciiTheme="minorHAnsi" w:hAnsiTheme="minorHAnsi" w:cstheme="minorHAnsi"/>
          <w:b w:val="0"/>
          <w:sz w:val="24"/>
          <w:szCs w:val="24"/>
        </w:rPr>
        <w:t xml:space="preserve"> </w:t>
      </w:r>
      <w:r w:rsidRPr="0037128D">
        <w:rPr>
          <w:rFonts w:asciiTheme="minorHAnsi" w:hAnsiTheme="minorHAnsi" w:cstheme="minorHAnsi"/>
          <w:b w:val="0"/>
          <w:sz w:val="24"/>
          <w:szCs w:val="24"/>
        </w:rPr>
        <w:t xml:space="preserve">Garantía de </w:t>
      </w:r>
      <w:r w:rsidRPr="00232140">
        <w:rPr>
          <w:rFonts w:asciiTheme="minorHAnsi" w:hAnsiTheme="minorHAnsi" w:cstheme="minorHAnsi"/>
          <w:b w:val="0"/>
          <w:sz w:val="24"/>
          <w:szCs w:val="24"/>
          <w:lang w:val="es-US"/>
        </w:rPr>
        <w:t>18 meses.</w:t>
      </w:r>
    </w:p>
    <w:p w14:paraId="755F78FD" w14:textId="350A992E" w:rsidR="007140BC" w:rsidRPr="00664BAE" w:rsidRDefault="007140BC" w:rsidP="007140BC">
      <w:pPr>
        <w:pStyle w:val="BodyTextIndent"/>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Partida 5:</w:t>
      </w:r>
      <w:r>
        <w:rPr>
          <w:rFonts w:asciiTheme="minorHAnsi" w:hAnsiTheme="minorHAnsi" w:cstheme="minorHAnsi"/>
          <w:b w:val="0"/>
          <w:sz w:val="24"/>
          <w:szCs w:val="24"/>
        </w:rPr>
        <w:t xml:space="preserve"> </w:t>
      </w:r>
      <w:r w:rsidRPr="0037128D">
        <w:rPr>
          <w:rFonts w:asciiTheme="minorHAnsi" w:hAnsiTheme="minorHAnsi" w:cstheme="minorHAnsi"/>
          <w:b w:val="0"/>
          <w:sz w:val="24"/>
          <w:szCs w:val="24"/>
        </w:rPr>
        <w:t xml:space="preserve">Garantía de </w:t>
      </w:r>
      <w:r w:rsidRPr="00232140">
        <w:rPr>
          <w:rFonts w:asciiTheme="minorHAnsi" w:hAnsiTheme="minorHAnsi" w:cstheme="minorHAnsi"/>
          <w:b w:val="0"/>
          <w:sz w:val="24"/>
          <w:szCs w:val="24"/>
          <w:lang w:val="es-US"/>
        </w:rPr>
        <w:t>18 meses.</w:t>
      </w:r>
    </w:p>
    <w:p w14:paraId="7380D5F8" w14:textId="7AFE82A4" w:rsidR="002B4139" w:rsidRPr="003E483C" w:rsidRDefault="00E57DAD"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lastRenderedPageBreak/>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w:t>
      </w:r>
      <w:r w:rsidR="00ED0107">
        <w:rPr>
          <w:rFonts w:asciiTheme="minorHAnsi" w:hAnsiTheme="minorHAnsi" w:cstheme="minorHAnsi"/>
          <w:b w:val="0"/>
          <w:sz w:val="24"/>
          <w:szCs w:val="24"/>
        </w:rPr>
        <w:t xml:space="preserve">e instalación de los bienes en su caso, </w:t>
      </w:r>
      <w:r w:rsidR="00C47891" w:rsidRPr="003E483C">
        <w:rPr>
          <w:rFonts w:asciiTheme="minorHAnsi" w:hAnsiTheme="minorHAnsi" w:cstheme="minorHAnsi"/>
          <w:b w:val="0"/>
          <w:sz w:val="24"/>
          <w:szCs w:val="24"/>
        </w:rPr>
        <w:t xml:space="preserve">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r w:rsidR="007B2D80">
        <w:rPr>
          <w:rFonts w:asciiTheme="minorHAnsi" w:hAnsiTheme="minorHAnsi" w:cstheme="minorHAnsi"/>
          <w:b w:val="0"/>
          <w:sz w:val="24"/>
          <w:szCs w:val="24"/>
        </w:rPr>
        <w:t xml:space="preserve"> e instalados en su caso</w:t>
      </w:r>
      <w:r w:rsidR="002B4139" w:rsidRPr="003E483C">
        <w:rPr>
          <w:rFonts w:asciiTheme="minorHAnsi" w:hAnsiTheme="minorHAnsi" w:cstheme="minorHAnsi"/>
          <w:b w:val="0"/>
          <w:sz w:val="24"/>
          <w:szCs w:val="24"/>
        </w:rPr>
        <w:t>.</w:t>
      </w:r>
      <w:r w:rsidR="00B11EE5">
        <w:rPr>
          <w:rFonts w:asciiTheme="minorHAnsi" w:hAnsiTheme="minorHAnsi" w:cstheme="minorHAnsi"/>
          <w:b w:val="0"/>
          <w:sz w:val="24"/>
          <w:szCs w:val="24"/>
        </w:rPr>
        <w:t xml:space="preserve"> </w:t>
      </w:r>
      <w:r w:rsidR="00CD7193">
        <w:rPr>
          <w:rFonts w:asciiTheme="minorHAnsi" w:hAnsiTheme="minorHAnsi" w:cstheme="minorHAnsi"/>
          <w:b w:val="0"/>
          <w:sz w:val="24"/>
          <w:szCs w:val="24"/>
        </w:rPr>
        <w:t>El</w:t>
      </w:r>
      <w:r w:rsidR="008A577D">
        <w:rPr>
          <w:rFonts w:asciiTheme="minorHAnsi" w:hAnsiTheme="minorHAnsi" w:cstheme="minorHAnsi"/>
          <w:b w:val="0"/>
          <w:sz w:val="24"/>
          <w:szCs w:val="24"/>
        </w:rPr>
        <w:t xml:space="preserve"> licitante que resulte </w:t>
      </w:r>
      <w:r w:rsidR="00BD41F0">
        <w:rPr>
          <w:rFonts w:asciiTheme="minorHAnsi" w:hAnsiTheme="minorHAnsi" w:cstheme="minorHAnsi"/>
          <w:b w:val="0"/>
          <w:sz w:val="24"/>
          <w:szCs w:val="24"/>
        </w:rPr>
        <w:t>favorecido</w:t>
      </w:r>
      <w:r w:rsidR="002A3199">
        <w:rPr>
          <w:rFonts w:asciiTheme="minorHAnsi" w:hAnsiTheme="minorHAnsi" w:cstheme="minorHAnsi"/>
          <w:b w:val="0"/>
          <w:sz w:val="24"/>
          <w:szCs w:val="24"/>
        </w:rPr>
        <w:t xml:space="preserve"> estará obligado </w:t>
      </w:r>
      <w:r w:rsidR="008D5093">
        <w:rPr>
          <w:rFonts w:asciiTheme="minorHAnsi" w:hAnsiTheme="minorHAnsi" w:cstheme="minorHAnsi"/>
          <w:b w:val="0"/>
          <w:sz w:val="24"/>
          <w:szCs w:val="24"/>
        </w:rPr>
        <w:t>a hacer válida</w:t>
      </w:r>
      <w:r w:rsidR="0013570B">
        <w:rPr>
          <w:rFonts w:asciiTheme="minorHAnsi" w:hAnsiTheme="minorHAnsi" w:cstheme="minorHAnsi"/>
          <w:b w:val="0"/>
          <w:sz w:val="24"/>
          <w:szCs w:val="24"/>
        </w:rPr>
        <w:t>, en su caso,</w:t>
      </w:r>
      <w:r w:rsidR="008D5093">
        <w:rPr>
          <w:rFonts w:asciiTheme="minorHAnsi" w:hAnsiTheme="minorHAnsi" w:cstheme="minorHAnsi"/>
          <w:b w:val="0"/>
          <w:sz w:val="24"/>
          <w:szCs w:val="24"/>
        </w:rPr>
        <w:t xml:space="preserve"> la garantía ante el fabricante.</w:t>
      </w:r>
    </w:p>
    <w:p w14:paraId="309D7053" w14:textId="77777777" w:rsidR="00205F68" w:rsidRDefault="00205F68" w:rsidP="00A2010C">
      <w:pPr>
        <w:pStyle w:val="BodyTextIndent"/>
        <w:tabs>
          <w:tab w:val="left" w:pos="142"/>
          <w:tab w:val="left" w:pos="284"/>
        </w:tabs>
        <w:spacing w:line="240" w:lineRule="auto"/>
        <w:ind w:left="709" w:firstLine="0"/>
        <w:rPr>
          <w:rFonts w:asciiTheme="minorHAnsi" w:hAnsiTheme="minorHAnsi" w:cstheme="minorHAnsi"/>
          <w:sz w:val="26"/>
          <w:szCs w:val="26"/>
        </w:rPr>
      </w:pPr>
    </w:p>
    <w:p w14:paraId="22EAE2EA" w14:textId="77777777" w:rsidR="002B4139" w:rsidRPr="00FB7F33" w:rsidRDefault="002B4139" w:rsidP="00A2010C">
      <w:pPr>
        <w:pStyle w:val="BodyTextIndent"/>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14:paraId="280FFEC8" w14:textId="77777777" w:rsidR="002B4139" w:rsidRPr="003E483C" w:rsidRDefault="002B4139" w:rsidP="00A2010C">
      <w:pPr>
        <w:pStyle w:val="BodyTextIndent"/>
        <w:tabs>
          <w:tab w:val="left" w:pos="142"/>
          <w:tab w:val="left" w:pos="450"/>
        </w:tabs>
        <w:spacing w:line="240" w:lineRule="auto"/>
        <w:ind w:left="709" w:firstLine="0"/>
        <w:rPr>
          <w:rFonts w:asciiTheme="minorHAnsi" w:hAnsiTheme="minorHAnsi" w:cstheme="minorHAnsi"/>
          <w:b w:val="0"/>
          <w:sz w:val="24"/>
          <w:szCs w:val="24"/>
        </w:rPr>
      </w:pPr>
    </w:p>
    <w:p w14:paraId="08ADF4FC" w14:textId="77777777" w:rsidR="002B4139" w:rsidRPr="003E483C" w:rsidRDefault="002B4139" w:rsidP="0016240C">
      <w:pPr>
        <w:pStyle w:val="BodyTextIndent"/>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14:paraId="149C0F1D" w14:textId="77777777" w:rsidR="002B4139" w:rsidRPr="003E483C" w:rsidRDefault="002B4139" w:rsidP="00A2010C">
      <w:pPr>
        <w:pStyle w:val="BodyTextIndent"/>
        <w:tabs>
          <w:tab w:val="left" w:pos="142"/>
        </w:tabs>
        <w:spacing w:line="240" w:lineRule="auto"/>
        <w:ind w:left="709" w:firstLine="0"/>
        <w:rPr>
          <w:rFonts w:asciiTheme="minorHAnsi" w:hAnsiTheme="minorHAnsi" w:cstheme="minorHAnsi"/>
          <w:b w:val="0"/>
          <w:sz w:val="24"/>
          <w:szCs w:val="24"/>
        </w:rPr>
      </w:pPr>
    </w:p>
    <w:p w14:paraId="41FC7B6A" w14:textId="77777777" w:rsidR="002B4139" w:rsidRPr="003E483C" w:rsidRDefault="002B4139" w:rsidP="00A2010C">
      <w:pPr>
        <w:pStyle w:val="Heading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14:paraId="0E176DF9" w14:textId="77777777" w:rsidR="00544AB3" w:rsidRPr="003E483C" w:rsidRDefault="00544AB3" w:rsidP="00AF59F2">
      <w:pPr>
        <w:ind w:left="709"/>
        <w:jc w:val="both"/>
        <w:rPr>
          <w:rFonts w:asciiTheme="minorHAnsi" w:hAnsiTheme="minorHAnsi" w:cstheme="minorHAnsi"/>
          <w:b/>
          <w:sz w:val="24"/>
          <w:szCs w:val="24"/>
        </w:rPr>
      </w:pPr>
    </w:p>
    <w:p w14:paraId="33E2A27B" w14:textId="265F6959" w:rsidR="007F59FB" w:rsidRPr="00D1184D" w:rsidRDefault="007F59FB" w:rsidP="006975F3">
      <w:pPr>
        <w:tabs>
          <w:tab w:val="left" w:pos="720"/>
        </w:tabs>
        <w:ind w:left="720"/>
        <w:jc w:val="both"/>
        <w:rPr>
          <w:rFonts w:ascii="Calibri" w:hAnsi="Calibri" w:cs="Calibri"/>
          <w:sz w:val="24"/>
          <w:szCs w:val="24"/>
        </w:rPr>
      </w:pPr>
      <w:r w:rsidRPr="00D54F53">
        <w:rPr>
          <w:rFonts w:ascii="Calibri" w:hAnsi="Calibri"/>
          <w:sz w:val="24"/>
          <w:szCs w:val="24"/>
        </w:rPr>
        <w:t xml:space="preserve">Al concluir la entrega </w:t>
      </w:r>
      <w:r w:rsidR="00C66ED7">
        <w:rPr>
          <w:rFonts w:ascii="Calibri" w:hAnsi="Calibri"/>
          <w:sz w:val="24"/>
          <w:szCs w:val="24"/>
        </w:rPr>
        <w:t xml:space="preserve">e instalación en su caso, </w:t>
      </w:r>
      <w:r w:rsidRPr="00D54F53">
        <w:rPr>
          <w:rFonts w:ascii="Calibri" w:hAnsi="Calibri"/>
          <w:sz w:val="24"/>
          <w:szCs w:val="24"/>
        </w:rPr>
        <w:t>de cada orden de compra “EL LICITANTE” deberá presentar el original de la factura así como la or</w:t>
      </w:r>
      <w:r w:rsidR="002565DB" w:rsidRPr="00D54F53">
        <w:rPr>
          <w:rFonts w:ascii="Calibri" w:hAnsi="Calibri"/>
          <w:sz w:val="24"/>
          <w:szCs w:val="24"/>
        </w:rPr>
        <w:t>den de compra respectiva</w:t>
      </w:r>
      <w:r w:rsidRPr="00D54F53">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D54F53">
        <w:rPr>
          <w:rFonts w:ascii="Calibri" w:hAnsi="Calibri" w:cs="Calibri"/>
          <w:sz w:val="24"/>
          <w:szCs w:val="24"/>
        </w:rPr>
        <w:t xml:space="preserve"> correspondiente, conforme al suministro </w:t>
      </w:r>
      <w:r w:rsidR="007B2D80" w:rsidRPr="00D54F53">
        <w:rPr>
          <w:rFonts w:ascii="Calibri" w:hAnsi="Calibri" w:cs="Calibri"/>
          <w:sz w:val="24"/>
          <w:szCs w:val="24"/>
        </w:rPr>
        <w:t xml:space="preserve">e instalación </w:t>
      </w:r>
      <w:r w:rsidR="00D54F53">
        <w:rPr>
          <w:rFonts w:ascii="Calibri" w:hAnsi="Calibri" w:cs="Calibri"/>
          <w:sz w:val="24"/>
          <w:szCs w:val="24"/>
        </w:rPr>
        <w:t>realizado.</w:t>
      </w:r>
    </w:p>
    <w:p w14:paraId="188004EE" w14:textId="77777777" w:rsidR="007F59FB" w:rsidRPr="007B2D80" w:rsidRDefault="007F59FB" w:rsidP="007F59FB">
      <w:pPr>
        <w:pStyle w:val="Heading7"/>
        <w:spacing w:line="240" w:lineRule="auto"/>
        <w:ind w:firstLine="0"/>
        <w:rPr>
          <w:rFonts w:asciiTheme="minorHAnsi" w:hAnsiTheme="minorHAnsi" w:cstheme="minorHAnsi"/>
          <w:b w:val="0"/>
          <w:szCs w:val="24"/>
        </w:rPr>
      </w:pPr>
    </w:p>
    <w:p w14:paraId="0249D370" w14:textId="77777777" w:rsidR="002554AB" w:rsidRPr="003E483C" w:rsidRDefault="002554AB" w:rsidP="00AE2DE6">
      <w:pPr>
        <w:pStyle w:val="Heading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w:t>
      </w:r>
      <w:r w:rsidR="00D54F53">
        <w:rPr>
          <w:rFonts w:asciiTheme="minorHAnsi" w:hAnsiTheme="minorHAnsi" w:cstheme="minorHAnsi"/>
          <w:b w:val="0"/>
          <w:szCs w:val="24"/>
          <w:lang w:val="es-MX"/>
        </w:rPr>
        <w:t xml:space="preserve"> </w:t>
      </w:r>
      <w:r w:rsidRPr="003E483C">
        <w:rPr>
          <w:rFonts w:asciiTheme="minorHAnsi" w:hAnsiTheme="minorHAnsi" w:cstheme="minorHAnsi"/>
          <w:b w:val="0"/>
          <w:szCs w:val="24"/>
          <w:lang w:val="es-MX"/>
        </w:rPr>
        <w:t>l</w:t>
      </w:r>
      <w:r w:rsidR="00D54F53">
        <w:rPr>
          <w:rFonts w:asciiTheme="minorHAnsi" w:hAnsiTheme="minorHAnsi" w:cstheme="minorHAnsi"/>
          <w:b w:val="0"/>
          <w:szCs w:val="24"/>
          <w:lang w:val="es-MX"/>
        </w:rPr>
        <w:t>os</w:t>
      </w:r>
      <w:r w:rsidRPr="003E483C">
        <w:rPr>
          <w:rFonts w:asciiTheme="minorHAnsi" w:hAnsiTheme="minorHAnsi" w:cstheme="minorHAnsi"/>
          <w:b w:val="0"/>
          <w:szCs w:val="24"/>
          <w:lang w:val="es-MX"/>
        </w:rPr>
        <w:t xml:space="preserve"> bien</w:t>
      </w:r>
      <w:r w:rsidR="00D54F53">
        <w:rPr>
          <w:rFonts w:asciiTheme="minorHAnsi" w:hAnsiTheme="minorHAnsi" w:cstheme="minorHAnsi"/>
          <w:b w:val="0"/>
          <w:szCs w:val="24"/>
          <w:lang w:val="es-MX"/>
        </w:rPr>
        <w:t>es</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14:paraId="65413345" w14:textId="77777777" w:rsidR="002554AB" w:rsidRPr="003E483C" w:rsidRDefault="002554AB" w:rsidP="00F45714">
      <w:pPr>
        <w:jc w:val="both"/>
        <w:rPr>
          <w:rFonts w:asciiTheme="minorHAnsi" w:hAnsiTheme="minorHAnsi" w:cstheme="minorHAnsi"/>
          <w:sz w:val="24"/>
          <w:szCs w:val="24"/>
        </w:rPr>
      </w:pPr>
    </w:p>
    <w:p w14:paraId="1158D821" w14:textId="788678AC"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14:paraId="18683059" w14:textId="77777777" w:rsidR="002554AB" w:rsidRPr="003E483C" w:rsidRDefault="002554AB" w:rsidP="002554AB">
      <w:pPr>
        <w:ind w:left="720"/>
        <w:jc w:val="both"/>
        <w:rPr>
          <w:rFonts w:asciiTheme="minorHAnsi" w:hAnsiTheme="minorHAnsi" w:cstheme="minorHAnsi"/>
          <w:b/>
          <w:sz w:val="24"/>
          <w:szCs w:val="24"/>
        </w:rPr>
      </w:pPr>
    </w:p>
    <w:p w14:paraId="70138F4F" w14:textId="77777777"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facturación por el suministro</w:t>
      </w:r>
      <w:r w:rsidR="007B2D80">
        <w:rPr>
          <w:rFonts w:asciiTheme="minorHAnsi" w:hAnsiTheme="minorHAnsi" w:cstheme="minorHAnsi"/>
          <w:sz w:val="24"/>
          <w:szCs w:val="24"/>
        </w:rPr>
        <w:t xml:space="preserve"> e instalación en su caso</w:t>
      </w:r>
      <w:r w:rsidRPr="003E483C">
        <w:rPr>
          <w:rFonts w:asciiTheme="minorHAnsi" w:hAnsiTheme="minorHAnsi" w:cstheme="minorHAnsi"/>
          <w:sz w:val="24"/>
          <w:szCs w:val="24"/>
        </w:rPr>
        <w:t xml:space="preserve"> de los bienes objeto de esta licitación, incluyendo como mínimo los datos siguientes: </w:t>
      </w:r>
    </w:p>
    <w:p w14:paraId="396DC6C1" w14:textId="77777777" w:rsidR="00AD3E97" w:rsidRPr="00A15A17" w:rsidRDefault="00AD3E97" w:rsidP="00DC489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rPr>
        <w:t>Debiendo facturar a nombre de:</w:t>
      </w:r>
    </w:p>
    <w:p w14:paraId="436EBA19" w14:textId="77777777" w:rsidR="00BF3D5D" w:rsidRPr="00A15A17"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 xml:space="preserve">GOBIERNO DEL ESTADO DE BAJA CALIFORNIA  </w:t>
      </w:r>
    </w:p>
    <w:p w14:paraId="09E61EB6" w14:textId="77777777" w:rsidR="00BF3D5D" w:rsidRPr="00A15A17"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RFC: GEB-460319-4H7</w:t>
      </w:r>
    </w:p>
    <w:p w14:paraId="5C34E67C" w14:textId="77777777" w:rsidR="00BF3D5D" w:rsidRPr="00BF3D5D"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Dirección: Calzada Independencia no.994, Centro Cívico, Mexicali, Baja California C.P. 21000.</w:t>
      </w:r>
      <w:r w:rsidRPr="00BF3D5D">
        <w:rPr>
          <w:rFonts w:asciiTheme="minorHAnsi" w:hAnsiTheme="minorHAnsi" w:cstheme="minorHAnsi"/>
          <w:sz w:val="24"/>
          <w:szCs w:val="24"/>
          <w:lang w:val="es-MX"/>
        </w:rPr>
        <w:t xml:space="preserve">  </w:t>
      </w:r>
    </w:p>
    <w:p w14:paraId="747B0FFD" w14:textId="77777777" w:rsidR="00AD3E97" w:rsidRPr="00BF3D5D" w:rsidRDefault="00AD3E97" w:rsidP="00DC489E">
      <w:pPr>
        <w:ind w:left="720"/>
        <w:jc w:val="both"/>
        <w:rPr>
          <w:rFonts w:asciiTheme="minorHAnsi" w:hAnsiTheme="minorHAnsi" w:cstheme="minorHAnsi"/>
          <w:sz w:val="24"/>
          <w:szCs w:val="24"/>
          <w:lang w:val="es-MX"/>
        </w:rPr>
      </w:pPr>
    </w:p>
    <w:p w14:paraId="30216129" w14:textId="77777777"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0B992C4D" w14:textId="77777777"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14:paraId="0E45479D" w14:textId="6167C488"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En el presente procedimiento de licitación no se otorgar</w:t>
      </w:r>
      <w:r w:rsidR="004C1E55">
        <w:rPr>
          <w:rFonts w:asciiTheme="minorHAnsi" w:eastAsia="Times New Roman" w:hAnsiTheme="minorHAnsi" w:cstheme="minorHAnsi"/>
          <w:b/>
          <w:sz w:val="24"/>
          <w:szCs w:val="24"/>
          <w:lang w:val="es-MX"/>
        </w:rPr>
        <w:t>á</w:t>
      </w:r>
      <w:r w:rsidRPr="003E483C">
        <w:rPr>
          <w:rFonts w:asciiTheme="minorHAnsi" w:eastAsia="Times New Roman" w:hAnsiTheme="minorHAnsi" w:cstheme="minorHAnsi"/>
          <w:b/>
          <w:sz w:val="24"/>
          <w:szCs w:val="24"/>
          <w:lang w:val="es-MX"/>
        </w:rPr>
        <w:t xml:space="preserve">n anticipos.                                               </w:t>
      </w:r>
    </w:p>
    <w:p w14:paraId="12D90A02" w14:textId="77777777" w:rsidR="008F3ED2" w:rsidRDefault="008F3ED2" w:rsidP="00DC489E"/>
    <w:p w14:paraId="2B61BC81" w14:textId="77777777" w:rsidR="008F3ED2" w:rsidRDefault="008F3ED2" w:rsidP="00DC489E"/>
    <w:p w14:paraId="35594F1A" w14:textId="77777777" w:rsidR="00C66ED7" w:rsidRDefault="00C66ED7" w:rsidP="00DC489E"/>
    <w:p w14:paraId="3E3C7522" w14:textId="77777777" w:rsidR="00C66ED7" w:rsidRPr="003E483C" w:rsidRDefault="00C66ED7" w:rsidP="00DC489E"/>
    <w:p w14:paraId="5F89692B" w14:textId="77777777" w:rsidR="002B4139" w:rsidRPr="00FB7F33" w:rsidRDefault="002B4139" w:rsidP="00AF59F2">
      <w:pPr>
        <w:pStyle w:val="Heading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lastRenderedPageBreak/>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14:paraId="35947B53" w14:textId="77777777" w:rsidR="002B4139" w:rsidRPr="003E483C" w:rsidRDefault="002B4139" w:rsidP="00A2010C">
      <w:pPr>
        <w:pStyle w:val="BodyTextIndent"/>
        <w:tabs>
          <w:tab w:val="left" w:pos="142"/>
          <w:tab w:val="left" w:pos="900"/>
        </w:tabs>
        <w:spacing w:line="240" w:lineRule="auto"/>
        <w:ind w:left="709" w:firstLine="0"/>
        <w:rPr>
          <w:rFonts w:asciiTheme="minorHAnsi" w:hAnsiTheme="minorHAnsi" w:cstheme="minorHAnsi"/>
          <w:b w:val="0"/>
          <w:sz w:val="24"/>
          <w:szCs w:val="24"/>
        </w:rPr>
      </w:pPr>
    </w:p>
    <w:p w14:paraId="1C4BFDCA" w14:textId="77777777" w:rsidR="00D63C2B" w:rsidRPr="003E483C" w:rsidRDefault="00D63C2B"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2A53F1AC" w14:textId="77777777" w:rsidR="002A0814" w:rsidRPr="003E483C" w:rsidRDefault="002A0814"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p>
    <w:p w14:paraId="716B0B4E" w14:textId="77777777" w:rsidR="00D63C2B" w:rsidRPr="003E483C" w:rsidRDefault="002A0814"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9D958A" w14:textId="77777777" w:rsidR="00D63C2B" w:rsidRPr="003E483C" w:rsidRDefault="00D63C2B" w:rsidP="00DC489E">
      <w:pPr>
        <w:pStyle w:val="BodyTextIndent"/>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14:paraId="627E9FAE" w14:textId="77777777"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EC0BA2B" w14:textId="77777777" w:rsidR="002B4139" w:rsidRPr="003E483C" w:rsidRDefault="002B4139" w:rsidP="00A2010C">
      <w:pPr>
        <w:pStyle w:val="3"/>
        <w:ind w:left="709" w:firstLine="0"/>
        <w:rPr>
          <w:rFonts w:asciiTheme="minorHAnsi" w:hAnsiTheme="minorHAnsi" w:cstheme="minorHAnsi"/>
          <w:sz w:val="24"/>
          <w:szCs w:val="24"/>
        </w:rPr>
      </w:pPr>
    </w:p>
    <w:p w14:paraId="32B2C2F0" w14:textId="77777777"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14:paraId="0EED3753" w14:textId="77777777" w:rsidR="002B4139" w:rsidRPr="003E483C" w:rsidRDefault="002B4139" w:rsidP="00A2010C">
      <w:pPr>
        <w:pStyle w:val="2"/>
        <w:ind w:left="709"/>
        <w:rPr>
          <w:rFonts w:asciiTheme="minorHAnsi" w:hAnsiTheme="minorHAnsi" w:cstheme="minorHAnsi"/>
          <w:sz w:val="24"/>
          <w:szCs w:val="24"/>
        </w:rPr>
      </w:pPr>
    </w:p>
    <w:p w14:paraId="3D701F3A" w14:textId="77777777" w:rsidR="002B4139" w:rsidRPr="003E483C" w:rsidRDefault="002B4139" w:rsidP="00A2010C">
      <w:pPr>
        <w:pStyle w:val="BodyText"/>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14:paraId="116AD721" w14:textId="77777777" w:rsidR="0002621D" w:rsidRPr="003E483C" w:rsidRDefault="0002621D" w:rsidP="00A2010C">
      <w:pPr>
        <w:pStyle w:val="BodyText"/>
        <w:ind w:left="709" w:right="144"/>
        <w:jc w:val="both"/>
        <w:rPr>
          <w:rFonts w:asciiTheme="minorHAnsi" w:hAnsiTheme="minorHAnsi" w:cstheme="minorHAnsi"/>
          <w:sz w:val="24"/>
          <w:szCs w:val="24"/>
        </w:rPr>
      </w:pPr>
    </w:p>
    <w:p w14:paraId="4ACBC569" w14:textId="77777777" w:rsidR="0002621D" w:rsidRDefault="0002621D" w:rsidP="0002621D">
      <w:pPr>
        <w:pStyle w:val="BodyText"/>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14:paraId="06611E5F" w14:textId="77777777" w:rsidR="00325560" w:rsidRPr="003E483C" w:rsidRDefault="00325560" w:rsidP="0002621D">
      <w:pPr>
        <w:pStyle w:val="BodyText"/>
        <w:ind w:left="709" w:right="144"/>
        <w:jc w:val="both"/>
        <w:rPr>
          <w:rFonts w:asciiTheme="minorHAnsi" w:hAnsiTheme="minorHAnsi" w:cstheme="minorHAnsi"/>
          <w:sz w:val="24"/>
          <w:szCs w:val="24"/>
        </w:rPr>
      </w:pPr>
    </w:p>
    <w:p w14:paraId="56D6D217" w14:textId="77777777" w:rsidR="0002621D" w:rsidRDefault="0002621D" w:rsidP="0002621D">
      <w:pPr>
        <w:pStyle w:val="BodyText"/>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14:paraId="30666747" w14:textId="77777777" w:rsidR="00C66ED7" w:rsidRPr="003E483C" w:rsidRDefault="00C66ED7" w:rsidP="0002621D">
      <w:pPr>
        <w:pStyle w:val="BodyText"/>
        <w:ind w:left="709" w:right="144"/>
        <w:jc w:val="both"/>
        <w:rPr>
          <w:rFonts w:asciiTheme="minorHAnsi" w:hAnsiTheme="minorHAnsi" w:cstheme="minorHAnsi"/>
          <w:b w:val="0"/>
          <w:sz w:val="24"/>
          <w:szCs w:val="24"/>
        </w:rPr>
      </w:pPr>
    </w:p>
    <w:p w14:paraId="0A46A34F" w14:textId="77777777" w:rsidR="005F6C25" w:rsidRDefault="005F6C25" w:rsidP="008D442D">
      <w:pPr>
        <w:pStyle w:val="2"/>
        <w:ind w:left="0"/>
        <w:rPr>
          <w:rFonts w:asciiTheme="minorHAnsi" w:hAnsiTheme="minorHAnsi" w:cstheme="minorHAnsi"/>
          <w:sz w:val="24"/>
          <w:szCs w:val="24"/>
        </w:rPr>
      </w:pPr>
    </w:p>
    <w:p w14:paraId="52F3D734"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lastRenderedPageBreak/>
        <w:t>LA PROPOSICIÓN CONSTARÁ DE LOS SIGUIENTES DOCUMENTOS:</w:t>
      </w:r>
      <w:r w:rsidR="003849CA" w:rsidRPr="000E5DBE">
        <w:rPr>
          <w:rFonts w:asciiTheme="minorHAnsi" w:hAnsiTheme="minorHAnsi" w:cstheme="minorHAnsi"/>
          <w:b/>
          <w:sz w:val="26"/>
          <w:szCs w:val="26"/>
        </w:rPr>
        <w:t xml:space="preserve"> </w:t>
      </w:r>
    </w:p>
    <w:p w14:paraId="6F93C6FF"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13460E10"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14:paraId="0196452C" w14:textId="77777777"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14:paraId="7CE855CA" w14:textId="0ADFA7B7"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14:paraId="7830180C" w14:textId="77777777"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14:paraId="68177EDD" w14:textId="77777777"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14:paraId="686AE3E3" w14:textId="77777777" w:rsidR="00A9540B" w:rsidRPr="003E483C" w:rsidRDefault="00A9540B" w:rsidP="000B323C">
      <w:pPr>
        <w:pStyle w:val="3"/>
        <w:ind w:left="0" w:firstLine="0"/>
        <w:rPr>
          <w:rFonts w:asciiTheme="minorHAnsi" w:hAnsiTheme="minorHAnsi" w:cstheme="minorHAnsi"/>
          <w:b/>
          <w:sz w:val="24"/>
          <w:szCs w:val="24"/>
        </w:rPr>
      </w:pPr>
    </w:p>
    <w:p w14:paraId="67B5621D" w14:textId="77777777"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14:paraId="3481ECE5" w14:textId="77777777" w:rsidR="009A4378" w:rsidRDefault="009A4378" w:rsidP="00A2010C">
      <w:pPr>
        <w:pStyle w:val="4"/>
        <w:ind w:left="709"/>
        <w:jc w:val="both"/>
        <w:rPr>
          <w:rFonts w:asciiTheme="minorHAnsi" w:hAnsiTheme="minorHAnsi" w:cstheme="minorHAnsi"/>
          <w:b w:val="0"/>
          <w:sz w:val="24"/>
          <w:szCs w:val="24"/>
        </w:rPr>
      </w:pPr>
    </w:p>
    <w:p w14:paraId="7769D86B"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32A068CC"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4EE1318D"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3036C717"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80812A" w14:textId="37E656DF"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14:paraId="1CE810DC"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0DDB9148"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B6123F7"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8AD8609" w14:textId="77777777" w:rsidR="003B0DB8" w:rsidRPr="003E483C" w:rsidRDefault="003B0DB8" w:rsidP="003B0DB8">
      <w:pPr>
        <w:pStyle w:val="4"/>
        <w:ind w:left="565" w:firstLine="0"/>
        <w:jc w:val="both"/>
        <w:rPr>
          <w:rFonts w:asciiTheme="minorHAnsi" w:hAnsiTheme="minorHAnsi" w:cstheme="minorHAnsi"/>
          <w:b w:val="0"/>
          <w:sz w:val="24"/>
          <w:szCs w:val="24"/>
        </w:rPr>
      </w:pPr>
    </w:p>
    <w:p w14:paraId="53FBCFCD"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E5FBEB7" w14:textId="77777777"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3A246B1E" w14:textId="77777777" w:rsidR="00A2706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6394E509" w14:textId="77777777" w:rsidR="00C66ED7" w:rsidRPr="003E483C" w:rsidRDefault="00C66ED7" w:rsidP="00A2010C">
      <w:pPr>
        <w:pStyle w:val="3"/>
        <w:ind w:left="709" w:firstLine="0"/>
        <w:rPr>
          <w:rFonts w:asciiTheme="minorHAnsi" w:hAnsiTheme="minorHAnsi" w:cstheme="minorHAnsi"/>
          <w:b/>
          <w:sz w:val="24"/>
          <w:szCs w:val="24"/>
        </w:rPr>
      </w:pPr>
    </w:p>
    <w:p w14:paraId="222E2276" w14:textId="1BCFC40D"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14:paraId="3C2A6052" w14:textId="77777777"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0BE00B5" w14:textId="77777777" w:rsidR="00A2706C" w:rsidRPr="003E483C" w:rsidRDefault="00A2706C" w:rsidP="004A1C46">
      <w:pPr>
        <w:pStyle w:val="3"/>
        <w:ind w:left="0" w:firstLine="0"/>
        <w:rPr>
          <w:rFonts w:asciiTheme="minorHAnsi" w:hAnsiTheme="minorHAnsi" w:cstheme="minorHAnsi"/>
          <w:b/>
          <w:sz w:val="24"/>
          <w:szCs w:val="24"/>
        </w:rPr>
      </w:pPr>
    </w:p>
    <w:p w14:paraId="542DEE34" w14:textId="45EC3DDD" w:rsidR="002B4139" w:rsidRDefault="004A1C46"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r w:rsidR="007434AD">
        <w:rPr>
          <w:rFonts w:asciiTheme="minorHAnsi" w:hAnsiTheme="minorHAnsi" w:cstheme="minorHAnsi"/>
          <w:b w:val="0"/>
          <w:sz w:val="24"/>
          <w:szCs w:val="24"/>
        </w:rPr>
        <w:t>.</w:t>
      </w:r>
    </w:p>
    <w:p w14:paraId="0118218D"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14:paraId="15CBDDD7" w14:textId="77777777" w:rsidR="002B4139" w:rsidRPr="003E483C" w:rsidRDefault="002B4139" w:rsidP="00A2010C">
      <w:pPr>
        <w:pStyle w:val="4"/>
        <w:ind w:left="709" w:firstLine="0"/>
        <w:jc w:val="both"/>
        <w:rPr>
          <w:rFonts w:asciiTheme="minorHAnsi" w:hAnsiTheme="minorHAnsi" w:cstheme="minorHAnsi"/>
          <w:sz w:val="24"/>
          <w:szCs w:val="24"/>
        </w:rPr>
      </w:pPr>
    </w:p>
    <w:p w14:paraId="490A3CC0" w14:textId="77777777"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14:paraId="28C96735" w14:textId="77777777" w:rsidR="00AD1855" w:rsidRDefault="002B4139" w:rsidP="00275B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51892921" w14:textId="77777777" w:rsidR="00CA7BAA" w:rsidRPr="00275B7C" w:rsidRDefault="00CA7BAA" w:rsidP="00275B7C">
      <w:pPr>
        <w:pStyle w:val="3"/>
        <w:ind w:left="709" w:firstLine="0"/>
        <w:rPr>
          <w:rFonts w:asciiTheme="minorHAnsi" w:hAnsiTheme="minorHAnsi" w:cstheme="minorHAnsi"/>
          <w:b/>
          <w:sz w:val="24"/>
          <w:szCs w:val="24"/>
        </w:rPr>
      </w:pPr>
    </w:p>
    <w:p w14:paraId="15FBBEC4" w14:textId="77777777"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w:t>
      </w:r>
      <w:r w:rsidR="00A85E0A" w:rsidRPr="003E483C">
        <w:rPr>
          <w:rFonts w:asciiTheme="minorHAnsi" w:hAnsiTheme="minorHAnsi" w:cstheme="minorHAnsi"/>
          <w:b w:val="0"/>
          <w:sz w:val="24"/>
          <w:szCs w:val="24"/>
          <w:lang w:val="es-MX"/>
        </w:rPr>
        <w:lastRenderedPageBreak/>
        <w:t xml:space="preserve">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14:paraId="75D22EA1"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14:paraId="1B53D6FE" w14:textId="77777777" w:rsidR="002B4139" w:rsidRPr="003E483C" w:rsidRDefault="002B4139" w:rsidP="00A2010C">
      <w:pPr>
        <w:pStyle w:val="3"/>
        <w:ind w:left="709" w:firstLine="0"/>
        <w:rPr>
          <w:rFonts w:asciiTheme="minorHAnsi" w:hAnsiTheme="minorHAnsi" w:cstheme="minorHAnsi"/>
          <w:b/>
          <w:sz w:val="24"/>
          <w:szCs w:val="24"/>
        </w:rPr>
      </w:pPr>
    </w:p>
    <w:p w14:paraId="7A6B9587" w14:textId="77777777"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14:paraId="0C545249" w14:textId="77777777"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54869C7" w14:textId="77777777" w:rsidR="004F3B5C" w:rsidRDefault="004F3B5C" w:rsidP="00A2010C">
      <w:pPr>
        <w:pStyle w:val="3"/>
        <w:ind w:left="709" w:firstLine="0"/>
        <w:rPr>
          <w:rFonts w:asciiTheme="minorHAnsi" w:hAnsiTheme="minorHAnsi" w:cstheme="minorHAnsi"/>
          <w:b/>
          <w:sz w:val="24"/>
          <w:szCs w:val="24"/>
        </w:rPr>
      </w:pPr>
    </w:p>
    <w:p w14:paraId="25AD5739" w14:textId="77777777" w:rsidR="004F3B5C" w:rsidRPr="0097573A" w:rsidRDefault="004F3B5C" w:rsidP="004F3B5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14:paraId="05F7F356" w14:textId="77777777" w:rsidR="004F3B5C" w:rsidRPr="0097573A" w:rsidRDefault="004F3B5C" w:rsidP="004F3B5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catálogo </w:t>
      </w:r>
      <w:r>
        <w:rPr>
          <w:rFonts w:asciiTheme="minorHAnsi" w:hAnsiTheme="minorHAnsi" w:cstheme="minorHAnsi"/>
          <w:bCs/>
          <w:sz w:val="24"/>
          <w:szCs w:val="24"/>
        </w:rPr>
        <w:t xml:space="preserve">de bienes </w:t>
      </w:r>
      <w:r w:rsidRPr="0097573A">
        <w:rPr>
          <w:rFonts w:asciiTheme="minorHAnsi" w:hAnsiTheme="minorHAnsi" w:cstheme="minorHAnsi"/>
          <w:bCs/>
          <w:sz w:val="24"/>
          <w:szCs w:val="24"/>
        </w:rPr>
        <w:t xml:space="preserve">en las partidas que </w:t>
      </w:r>
      <w:r>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14:paraId="143EE49D" w14:textId="77777777" w:rsidR="004F3B5C" w:rsidRPr="00AB1E62" w:rsidRDefault="004F3B5C" w:rsidP="004F3B5C">
      <w:pPr>
        <w:pStyle w:val="3"/>
        <w:ind w:left="709" w:firstLine="0"/>
        <w:rPr>
          <w:rFonts w:asciiTheme="minorHAnsi" w:hAnsiTheme="minorHAnsi" w:cstheme="minorHAnsi"/>
          <w:bCs/>
          <w:sz w:val="24"/>
          <w:szCs w:val="24"/>
          <w:highlight w:val="yellow"/>
        </w:rPr>
      </w:pPr>
    </w:p>
    <w:p w14:paraId="4BD5219E" w14:textId="77777777" w:rsidR="004F3B5C" w:rsidRPr="0097573A" w:rsidRDefault="004F3B5C" w:rsidP="004F3B5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Los catálogos, folletos o fichas técnicas del fabricante para cada una de las partidas ofertadas, DEBERÁN TENER UN BUEN TAMAÑO, EN DONDE SE APRECIE COMPLETAMENTE LA DESCRIPCIÓN, PRESENTACIÓN, MARCA Y MODELO</w:t>
      </w:r>
      <w:r>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14:paraId="4A778849" w14:textId="77777777" w:rsidR="004F3B5C" w:rsidRPr="00BA6796" w:rsidRDefault="004F3B5C" w:rsidP="004F3B5C">
      <w:pPr>
        <w:pStyle w:val="3"/>
        <w:ind w:left="709" w:firstLine="0"/>
        <w:rPr>
          <w:rFonts w:asciiTheme="minorHAnsi" w:hAnsiTheme="minorHAnsi" w:cstheme="minorHAnsi"/>
          <w:bCs/>
          <w:sz w:val="24"/>
          <w:szCs w:val="24"/>
          <w:lang w:val="es-MX"/>
        </w:rPr>
      </w:pPr>
    </w:p>
    <w:p w14:paraId="66B422D9" w14:textId="77777777" w:rsidR="004F3B5C" w:rsidRDefault="004F3B5C" w:rsidP="004F3B5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14:paraId="460EBBC7" w14:textId="77777777" w:rsidR="004F3B5C" w:rsidRDefault="004F3B5C" w:rsidP="00A2010C">
      <w:pPr>
        <w:pStyle w:val="3"/>
        <w:ind w:left="709" w:firstLine="0"/>
        <w:rPr>
          <w:rFonts w:asciiTheme="minorHAnsi" w:hAnsiTheme="minorHAnsi" w:cstheme="minorHAnsi"/>
          <w:b/>
          <w:sz w:val="24"/>
          <w:szCs w:val="24"/>
        </w:rPr>
      </w:pPr>
    </w:p>
    <w:p w14:paraId="3E469BE2" w14:textId="77777777" w:rsidR="004F3B5C" w:rsidRDefault="004F3B5C" w:rsidP="00A2010C">
      <w:pPr>
        <w:pStyle w:val="3"/>
        <w:ind w:left="709" w:firstLine="0"/>
        <w:rPr>
          <w:rFonts w:asciiTheme="minorHAnsi" w:hAnsiTheme="minorHAnsi" w:cstheme="minorHAnsi"/>
          <w:b/>
          <w:sz w:val="24"/>
          <w:szCs w:val="24"/>
        </w:rPr>
      </w:pPr>
    </w:p>
    <w:p w14:paraId="35D6F7BB" w14:textId="77777777" w:rsidR="004F3B5C" w:rsidRDefault="004F3B5C" w:rsidP="00A2010C">
      <w:pPr>
        <w:pStyle w:val="3"/>
        <w:ind w:left="709" w:firstLine="0"/>
        <w:rPr>
          <w:rFonts w:asciiTheme="minorHAnsi" w:hAnsiTheme="minorHAnsi" w:cstheme="minorHAnsi"/>
          <w:b/>
          <w:sz w:val="24"/>
          <w:szCs w:val="24"/>
        </w:rPr>
      </w:pPr>
    </w:p>
    <w:p w14:paraId="18C0B149" w14:textId="77777777" w:rsidR="00AE56DF" w:rsidRPr="00AE56DF" w:rsidRDefault="008A4531" w:rsidP="00AE56DF">
      <w:pPr>
        <w:pStyle w:val="4"/>
        <w:numPr>
          <w:ilvl w:val="3"/>
          <w:numId w:val="5"/>
        </w:numPr>
        <w:tabs>
          <w:tab w:val="left" w:pos="709"/>
          <w:tab w:val="left" w:pos="900"/>
        </w:tabs>
        <w:ind w:left="720" w:firstLine="0"/>
        <w:jc w:val="both"/>
        <w:rPr>
          <w:rFonts w:ascii="Calibri" w:hAnsi="Calibri"/>
          <w:b w:val="0"/>
          <w:sz w:val="24"/>
          <w:szCs w:val="24"/>
        </w:rPr>
      </w:pPr>
      <w:r w:rsidRPr="00F01D5A">
        <w:rPr>
          <w:rFonts w:ascii="Calibri" w:hAnsi="Calibri" w:cs="Tahoma"/>
          <w:sz w:val="24"/>
        </w:rPr>
        <w:lastRenderedPageBreak/>
        <w:t>Manifiesto</w:t>
      </w:r>
      <w:r w:rsidRPr="0056293A">
        <w:rPr>
          <w:rFonts w:ascii="Calibri" w:hAnsi="Calibri" w:cs="Tahoma"/>
          <w:sz w:val="24"/>
        </w:rPr>
        <w:t xml:space="preserve"> del licitante bajo protesta de decir verdad</w:t>
      </w:r>
      <w:r w:rsidRPr="00F275C1">
        <w:rPr>
          <w:rFonts w:ascii="Calibri" w:hAnsi="Calibri" w:cs="Tahoma"/>
          <w:sz w:val="24"/>
        </w:rPr>
        <w:t>, que los registros sanitarios se encuentran</w:t>
      </w:r>
      <w:r w:rsidRPr="0056293A">
        <w:rPr>
          <w:rFonts w:ascii="Calibri" w:hAnsi="Calibri" w:cs="Tahoma"/>
          <w:sz w:val="24"/>
        </w:rPr>
        <w:t xml:space="preserve"> a la fecha vigentes ante las autoridades </w:t>
      </w:r>
      <w:r w:rsidRPr="001F5F53">
        <w:rPr>
          <w:rFonts w:ascii="Calibri" w:hAnsi="Calibri" w:cs="Tahoma"/>
          <w:sz w:val="24"/>
        </w:rPr>
        <w:t xml:space="preserve">competentes (vigencia máxima de 5 años), </w:t>
      </w:r>
      <w:r w:rsidRPr="001F5F53">
        <w:rPr>
          <w:rFonts w:ascii="Calibri" w:hAnsi="Calibri" w:cs="Tahoma"/>
          <w:b w:val="0"/>
          <w:sz w:val="24"/>
        </w:rPr>
        <w:t xml:space="preserve">adicionando a este manifiesto, alguno de los siguientes documentos para cada una de las partidas en las que pretenda participar: </w:t>
      </w:r>
      <w:r w:rsidRPr="001F5F53">
        <w:rPr>
          <w:rFonts w:ascii="Calibri" w:hAnsi="Calibri" w:cs="Arial"/>
          <w:sz w:val="24"/>
          <w:szCs w:val="24"/>
        </w:rPr>
        <w:t xml:space="preserve">copia simple del Registro Sanitario </w:t>
      </w:r>
      <w:r w:rsidRPr="001F5F53">
        <w:rPr>
          <w:rFonts w:ascii="Calibri" w:hAnsi="Calibri" w:cs="Tahoma"/>
          <w:sz w:val="24"/>
        </w:rPr>
        <w:t>vigente</w:t>
      </w:r>
      <w:r w:rsidRPr="001F5F53">
        <w:rPr>
          <w:rFonts w:ascii="Calibri" w:hAnsi="Calibri" w:cs="Tahoma"/>
          <w:b w:val="0"/>
          <w:sz w:val="24"/>
        </w:rPr>
        <w:t xml:space="preserve"> ó </w:t>
      </w:r>
      <w:r w:rsidRPr="001F5F53">
        <w:rPr>
          <w:rFonts w:ascii="Calibri" w:hAnsi="Calibri" w:cs="Tahoma"/>
          <w:sz w:val="24"/>
        </w:rPr>
        <w:t>trámite de renovación vigente</w:t>
      </w:r>
      <w:r w:rsidRPr="001F5F53">
        <w:rPr>
          <w:rFonts w:ascii="Calibri" w:hAnsi="Calibri" w:cs="Tahoma"/>
          <w:b w:val="0"/>
          <w:sz w:val="24"/>
        </w:rPr>
        <w:t xml:space="preserve">; </w:t>
      </w:r>
      <w:r w:rsidRPr="001F5F53">
        <w:rPr>
          <w:rFonts w:ascii="Calibri" w:hAnsi="Calibri" w:cs="Tahoma"/>
          <w:sz w:val="24"/>
        </w:rPr>
        <w:t>expedido por parte de la COFEPRIS</w:t>
      </w:r>
      <w:r w:rsidRPr="001F5F53">
        <w:rPr>
          <w:rFonts w:ascii="Calibri" w:hAnsi="Calibri" w:cs="Tahoma"/>
          <w:b w:val="0"/>
          <w:sz w:val="24"/>
        </w:rPr>
        <w:t xml:space="preserve">, </w:t>
      </w:r>
      <w:r w:rsidRPr="001F5F53">
        <w:rPr>
          <w:rFonts w:ascii="Calibri" w:hAnsi="Calibri" w:cs="Arial"/>
          <w:color w:val="1F497D"/>
          <w:sz w:val="24"/>
          <w:szCs w:val="24"/>
        </w:rPr>
        <w:t>“</w:t>
      </w:r>
      <w:r w:rsidRPr="001F5F53">
        <w:rPr>
          <w:rFonts w:ascii="Calibri" w:hAnsi="Calibri" w:cs="Arial"/>
          <w:color w:val="1F497D"/>
          <w:sz w:val="24"/>
          <w:szCs w:val="24"/>
          <w:u w:val="single"/>
        </w:rPr>
        <w:t>EL LICITANTE” deberá señalar en la parte superior derecha de cada documento, el número de la partida a la cual corresponde</w:t>
      </w:r>
      <w:r w:rsidRPr="001F5F53">
        <w:rPr>
          <w:rFonts w:ascii="Calibri" w:hAnsi="Calibri" w:cs="Arial"/>
          <w:sz w:val="24"/>
          <w:szCs w:val="24"/>
        </w:rPr>
        <w:t>.</w:t>
      </w:r>
      <w:r w:rsidRPr="001F5F53">
        <w:rPr>
          <w:rFonts w:ascii="Calibri" w:hAnsi="Calibri" w:cs="Tahoma"/>
          <w:sz w:val="24"/>
        </w:rPr>
        <w:t xml:space="preserve"> </w:t>
      </w:r>
      <w:r w:rsidRPr="001F5F53">
        <w:rPr>
          <w:rFonts w:ascii="Calibri" w:hAnsi="Calibri" w:cs="Tahoma"/>
          <w:b w:val="0"/>
          <w:sz w:val="24"/>
        </w:rPr>
        <w:t>E</w:t>
      </w:r>
      <w:r w:rsidRPr="001F5F53">
        <w:rPr>
          <w:rFonts w:ascii="Calibri" w:hAnsi="Calibri" w:cs="Arial"/>
          <w:b w:val="0"/>
          <w:sz w:val="24"/>
          <w:szCs w:val="24"/>
        </w:rPr>
        <w:t xml:space="preserve">n 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w:t>
      </w:r>
      <w:r w:rsidRPr="001F5F53">
        <w:rPr>
          <w:rFonts w:ascii="Calibri" w:hAnsi="Calibri" w:cs="Arial"/>
          <w:sz w:val="24"/>
          <w:szCs w:val="24"/>
        </w:rPr>
        <w:t>por lo que su propuesta para dicha partida será desechada.</w:t>
      </w:r>
      <w:r w:rsidRPr="001F5F53">
        <w:rPr>
          <w:rFonts w:ascii="Calibri" w:hAnsi="Calibri" w:cs="Arial"/>
          <w:b w:val="0"/>
          <w:sz w:val="24"/>
          <w:szCs w:val="24"/>
        </w:rPr>
        <w:t xml:space="preserve"> </w:t>
      </w:r>
    </w:p>
    <w:p w14:paraId="385A5CA2" w14:textId="77777777" w:rsidR="00AE56DF" w:rsidRPr="00AE56DF" w:rsidRDefault="00AE56DF" w:rsidP="00AE56DF">
      <w:pPr>
        <w:pStyle w:val="4"/>
        <w:tabs>
          <w:tab w:val="left" w:pos="709"/>
          <w:tab w:val="left" w:pos="900"/>
        </w:tabs>
        <w:ind w:left="720" w:firstLine="0"/>
        <w:jc w:val="both"/>
        <w:rPr>
          <w:rFonts w:ascii="Calibri" w:hAnsi="Calibri"/>
          <w:b w:val="0"/>
          <w:sz w:val="24"/>
          <w:szCs w:val="24"/>
        </w:rPr>
      </w:pPr>
    </w:p>
    <w:p w14:paraId="3BDCF7C8" w14:textId="2CEBDCAF" w:rsidR="008A4531" w:rsidRPr="00AE56DF" w:rsidRDefault="00AE56DF" w:rsidP="00AE56DF">
      <w:pPr>
        <w:pStyle w:val="4"/>
        <w:numPr>
          <w:ilvl w:val="4"/>
          <w:numId w:val="5"/>
        </w:numPr>
        <w:tabs>
          <w:tab w:val="left" w:pos="709"/>
          <w:tab w:val="left" w:pos="900"/>
        </w:tabs>
        <w:ind w:left="720" w:hanging="180"/>
        <w:jc w:val="both"/>
        <w:rPr>
          <w:rFonts w:ascii="Calibri" w:hAnsi="Calibri"/>
          <w:b w:val="0"/>
          <w:sz w:val="24"/>
          <w:szCs w:val="24"/>
        </w:rPr>
      </w:pPr>
      <w:r w:rsidRPr="00AE56DF">
        <w:rPr>
          <w:rFonts w:ascii="Calibri" w:hAnsi="Calibri" w:cs="Calibri"/>
          <w:b w:val="0"/>
          <w:sz w:val="24"/>
          <w:szCs w:val="24"/>
        </w:rPr>
        <w:t>Carta</w:t>
      </w:r>
      <w:r w:rsidR="00BE57C2" w:rsidRPr="00AE56DF">
        <w:rPr>
          <w:rFonts w:ascii="Calibri" w:hAnsi="Calibri" w:cs="Calibri"/>
          <w:b w:val="0"/>
          <w:sz w:val="24"/>
          <w:szCs w:val="24"/>
        </w:rPr>
        <w:t xml:space="preserve"> del fabricante donde certifique al proveedor como distribuidor autorizado de la marca propuesta</w:t>
      </w:r>
      <w:r>
        <w:rPr>
          <w:rFonts w:ascii="Calibri" w:hAnsi="Calibri" w:cs="Calibri"/>
          <w:b w:val="0"/>
          <w:sz w:val="24"/>
          <w:szCs w:val="24"/>
        </w:rPr>
        <w:t>, para cada una de las partidas en las que participa.</w:t>
      </w:r>
    </w:p>
    <w:p w14:paraId="75F0172F" w14:textId="77777777" w:rsidR="008002F0" w:rsidRDefault="008002F0" w:rsidP="008002F0">
      <w:pPr>
        <w:widowControl w:val="0"/>
        <w:autoSpaceDE w:val="0"/>
        <w:autoSpaceDN w:val="0"/>
        <w:adjustRightInd w:val="0"/>
        <w:contextualSpacing/>
        <w:jc w:val="both"/>
        <w:rPr>
          <w:rFonts w:asciiTheme="minorHAnsi" w:hAnsiTheme="minorHAnsi" w:cstheme="minorHAnsi"/>
          <w:b/>
          <w:sz w:val="24"/>
          <w:szCs w:val="24"/>
        </w:rPr>
      </w:pPr>
    </w:p>
    <w:p w14:paraId="6338BD64" w14:textId="77777777" w:rsidR="008002F0" w:rsidRDefault="008002F0" w:rsidP="008002F0">
      <w:pPr>
        <w:pStyle w:val="3"/>
        <w:ind w:left="720" w:firstLine="0"/>
        <w:rPr>
          <w:rFonts w:ascii="Calibri" w:hAnsi="Calibri" w:cs="Calibri"/>
          <w:sz w:val="24"/>
        </w:rPr>
      </w:pPr>
      <w:r w:rsidRPr="00297A77">
        <w:rPr>
          <w:rFonts w:ascii="Calibri" w:hAnsi="Calibri" w:cs="Calibri"/>
          <w:sz w:val="24"/>
        </w:rPr>
        <w:t>La convocante se reserva el derecho de verificar el documento presentado, con el propósito de confirmar la veracidad de la información contenida en estos, en el entendido de que si este documento no es expedido conforme a lo solicitado o no se presenta la información requerida será motivo para desechar la propuesta.</w:t>
      </w:r>
    </w:p>
    <w:p w14:paraId="1DB869A5" w14:textId="77777777" w:rsidR="00036D39" w:rsidRDefault="00036D39" w:rsidP="008002F0">
      <w:pPr>
        <w:jc w:val="both"/>
        <w:rPr>
          <w:rFonts w:ascii="Calibri" w:hAnsi="Calibri" w:cs="Calibri"/>
          <w:sz w:val="24"/>
          <w:szCs w:val="24"/>
          <w:highlight w:val="red"/>
        </w:rPr>
      </w:pPr>
    </w:p>
    <w:p w14:paraId="46B9B376" w14:textId="67B94422" w:rsidR="00036D39" w:rsidRPr="00036D39" w:rsidRDefault="008002F0" w:rsidP="00036D39">
      <w:pPr>
        <w:ind w:left="760"/>
        <w:jc w:val="both"/>
        <w:rPr>
          <w:rFonts w:ascii="Calibri" w:hAnsi="Calibri" w:cs="Calibri"/>
          <w:b/>
          <w:bCs/>
          <w:sz w:val="24"/>
          <w:szCs w:val="24"/>
        </w:rPr>
      </w:pPr>
      <w:r>
        <w:rPr>
          <w:rFonts w:ascii="Calibri" w:hAnsi="Calibri" w:cs="Calibri"/>
          <w:b/>
          <w:sz w:val="24"/>
          <w:szCs w:val="24"/>
        </w:rPr>
        <w:t>K</w:t>
      </w:r>
      <w:r w:rsidR="00036D39" w:rsidRPr="00036D39">
        <w:rPr>
          <w:rFonts w:ascii="Calibri" w:hAnsi="Calibri" w:cs="Calibri"/>
          <w:b/>
          <w:sz w:val="24"/>
          <w:szCs w:val="24"/>
        </w:rPr>
        <w:t xml:space="preserve">).- </w:t>
      </w:r>
      <w:r w:rsidR="00036D39" w:rsidRPr="00036D39">
        <w:rPr>
          <w:rFonts w:ascii="Calibri" w:hAnsi="Calibri" w:cs="Calibri"/>
          <w:b/>
          <w:bCs/>
          <w:sz w:val="24"/>
          <w:szCs w:val="24"/>
        </w:rPr>
        <w:t xml:space="preserve">FORMATO DE CONSTANCIA DE VISITA A INSTALACIONES </w:t>
      </w:r>
      <w:r w:rsidR="00036D39" w:rsidRPr="00036D39">
        <w:rPr>
          <w:rFonts w:ascii="Calibri" w:hAnsi="Calibri" w:cs="Calibri"/>
          <w:bCs/>
          <w:sz w:val="24"/>
          <w:szCs w:val="24"/>
        </w:rPr>
        <w:t xml:space="preserve">debidamente firmado por el funcionario responsable de la visita.- Utilizando para ello el formato proporcionado en el </w:t>
      </w:r>
      <w:r w:rsidR="00036D39" w:rsidRPr="00036D39">
        <w:rPr>
          <w:rFonts w:ascii="Calibri" w:hAnsi="Calibri" w:cs="Calibri"/>
          <w:b/>
          <w:bCs/>
          <w:sz w:val="24"/>
          <w:szCs w:val="24"/>
        </w:rPr>
        <w:t>Anexo 6</w:t>
      </w:r>
      <w:r w:rsidR="00036D39" w:rsidRPr="00036D39">
        <w:rPr>
          <w:rFonts w:ascii="Calibri" w:hAnsi="Calibri" w:cs="Calibri"/>
          <w:bCs/>
          <w:sz w:val="24"/>
          <w:szCs w:val="24"/>
        </w:rPr>
        <w:t xml:space="preserve"> de estas bases de licitación.</w:t>
      </w:r>
      <w:r w:rsidR="00036D39" w:rsidRPr="00036D39">
        <w:rPr>
          <w:rFonts w:ascii="Calibri" w:hAnsi="Calibri" w:cs="Calibri"/>
          <w:b/>
          <w:bCs/>
          <w:sz w:val="24"/>
          <w:szCs w:val="24"/>
        </w:rPr>
        <w:t xml:space="preserve"> </w:t>
      </w:r>
    </w:p>
    <w:p w14:paraId="5D268B82" w14:textId="77777777" w:rsidR="000B323C" w:rsidRDefault="000B323C" w:rsidP="00CE6BC6">
      <w:pPr>
        <w:pStyle w:val="3"/>
        <w:ind w:left="0" w:firstLine="0"/>
        <w:rPr>
          <w:rFonts w:asciiTheme="minorHAnsi" w:hAnsiTheme="minorHAnsi" w:cstheme="minorHAnsi"/>
          <w:b/>
          <w:sz w:val="24"/>
          <w:szCs w:val="24"/>
        </w:rPr>
      </w:pPr>
    </w:p>
    <w:p w14:paraId="2AC2EBAB" w14:textId="133A1D69" w:rsidR="002B4139" w:rsidRPr="003E483C" w:rsidRDefault="008002F0"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L</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036D39">
        <w:rPr>
          <w:rFonts w:asciiTheme="minorHAnsi" w:hAnsiTheme="minorHAnsi" w:cstheme="minorHAnsi"/>
          <w:b/>
          <w:bCs/>
          <w:color w:val="000000"/>
          <w:sz w:val="24"/>
          <w:szCs w:val="24"/>
        </w:rPr>
        <w:t>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2D7D91D" w14:textId="77777777" w:rsidR="005B0ADA" w:rsidRPr="003E483C" w:rsidRDefault="005B0ADA" w:rsidP="00A2010C">
      <w:pPr>
        <w:pStyle w:val="3"/>
        <w:ind w:left="709" w:firstLine="0"/>
        <w:rPr>
          <w:rFonts w:asciiTheme="minorHAnsi" w:hAnsiTheme="minorHAnsi" w:cstheme="minorHAnsi"/>
          <w:b/>
          <w:sz w:val="24"/>
          <w:szCs w:val="24"/>
        </w:rPr>
      </w:pPr>
    </w:p>
    <w:p w14:paraId="7DB0E6C7"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14:paraId="069257CF"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373F48E3" w14:textId="77777777"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14:paraId="11DBF825" w14:textId="77777777"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14:paraId="3ECB6873" w14:textId="77777777"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w:t>
      </w:r>
      <w:r w:rsidR="00E947A9">
        <w:rPr>
          <w:rFonts w:asciiTheme="minorHAnsi" w:hAnsiTheme="minorHAnsi" w:cstheme="minorHAnsi"/>
          <w:sz w:val="24"/>
        </w:rPr>
        <w:t xml:space="preserve">e instalación en su caso, </w:t>
      </w:r>
      <w:r w:rsidRPr="003E483C">
        <w:rPr>
          <w:rFonts w:asciiTheme="minorHAnsi" w:hAnsiTheme="minorHAnsi" w:cstheme="minorHAnsi"/>
          <w:sz w:val="24"/>
        </w:rPr>
        <w:t xml:space="preserve">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14:paraId="1C72E8C8" w14:textId="77777777"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lastRenderedPageBreak/>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EE2231">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14:paraId="7F5914CC" w14:textId="77777777"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14:paraId="177FD5A4"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1E33AE0D" w14:textId="77777777" w:rsidR="00C311DB" w:rsidRPr="003E483C" w:rsidRDefault="00C311DB" w:rsidP="00A2010C">
      <w:pPr>
        <w:pStyle w:val="3"/>
        <w:ind w:left="709" w:firstLine="0"/>
        <w:rPr>
          <w:rFonts w:asciiTheme="minorHAnsi" w:hAnsiTheme="minorHAnsi" w:cstheme="minorHAnsi"/>
          <w:color w:val="000000"/>
          <w:sz w:val="24"/>
          <w:szCs w:val="24"/>
        </w:rPr>
      </w:pPr>
    </w:p>
    <w:p w14:paraId="3FA8E869" w14:textId="77777777"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EE2231">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14:paraId="4DE8ED1E" w14:textId="77777777"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14:paraId="7BDD8417"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7C2171A5" w14:textId="77777777" w:rsidR="002B4139" w:rsidRPr="003E483C" w:rsidRDefault="002B4139" w:rsidP="00A2010C">
      <w:pPr>
        <w:pStyle w:val="3"/>
        <w:ind w:left="709" w:firstLine="0"/>
        <w:rPr>
          <w:rFonts w:asciiTheme="minorHAnsi" w:hAnsiTheme="minorHAnsi" w:cstheme="minorHAnsi"/>
          <w:color w:val="000000"/>
          <w:sz w:val="24"/>
          <w:szCs w:val="24"/>
        </w:rPr>
      </w:pPr>
    </w:p>
    <w:p w14:paraId="2A11BA8F" w14:textId="77777777"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036D39">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2EBDEB"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6D389C29" w14:textId="77777777"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14:paraId="2FCBCF26" w14:textId="77777777" w:rsidR="002B4139" w:rsidRPr="003E483C" w:rsidRDefault="002B4139" w:rsidP="00A2010C">
      <w:pPr>
        <w:ind w:left="709"/>
        <w:jc w:val="both"/>
        <w:rPr>
          <w:rFonts w:asciiTheme="minorHAnsi" w:hAnsiTheme="minorHAnsi" w:cstheme="minorHAnsi"/>
          <w:sz w:val="24"/>
          <w:szCs w:val="24"/>
        </w:rPr>
      </w:pPr>
    </w:p>
    <w:p w14:paraId="38D6C131"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14:paraId="21BE4D38" w14:textId="77777777" w:rsidR="00051F9F" w:rsidRPr="003E483C" w:rsidRDefault="00051F9F" w:rsidP="00A2010C">
      <w:pPr>
        <w:pStyle w:val="3"/>
        <w:tabs>
          <w:tab w:val="left" w:pos="1710"/>
        </w:tabs>
        <w:ind w:left="709" w:firstLine="0"/>
        <w:rPr>
          <w:rFonts w:asciiTheme="minorHAnsi" w:hAnsiTheme="minorHAnsi" w:cstheme="minorHAnsi"/>
          <w:sz w:val="24"/>
          <w:szCs w:val="24"/>
        </w:rPr>
      </w:pPr>
    </w:p>
    <w:p w14:paraId="1CA51DB6"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057183B9" w14:textId="77777777" w:rsidR="00AF3C3A" w:rsidRDefault="00AF3C3A" w:rsidP="00A2010C">
      <w:pPr>
        <w:pStyle w:val="2"/>
        <w:ind w:left="709"/>
        <w:rPr>
          <w:rFonts w:asciiTheme="minorHAnsi" w:hAnsiTheme="minorHAnsi" w:cstheme="minorHAnsi"/>
          <w:b/>
          <w:sz w:val="24"/>
        </w:rPr>
      </w:pPr>
    </w:p>
    <w:p w14:paraId="6ED6F0F3" w14:textId="77777777"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14:paraId="46E68294" w14:textId="77777777" w:rsidR="008575ED" w:rsidRPr="003E483C" w:rsidRDefault="008575ED" w:rsidP="00A2010C">
      <w:pPr>
        <w:ind w:left="720"/>
        <w:jc w:val="both"/>
        <w:rPr>
          <w:rFonts w:asciiTheme="minorHAnsi" w:hAnsiTheme="minorHAnsi" w:cstheme="minorHAnsi"/>
          <w:sz w:val="24"/>
        </w:rPr>
      </w:pPr>
    </w:p>
    <w:p w14:paraId="142C3B9D"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14:paraId="7FF7B353" w14:textId="77777777" w:rsidR="00E410E6" w:rsidRPr="003E483C" w:rsidRDefault="00E410E6" w:rsidP="00A2010C">
      <w:pPr>
        <w:pStyle w:val="3"/>
        <w:ind w:left="720" w:firstLine="0"/>
        <w:rPr>
          <w:rFonts w:asciiTheme="minorHAnsi" w:hAnsiTheme="minorHAnsi" w:cstheme="minorHAnsi"/>
          <w:sz w:val="24"/>
        </w:rPr>
      </w:pPr>
    </w:p>
    <w:p w14:paraId="5CA76752" w14:textId="64F085FE"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8002F0">
        <w:rPr>
          <w:rFonts w:asciiTheme="minorHAnsi" w:hAnsiTheme="minorHAnsi" w:cs="Arial"/>
          <w:b w:val="0"/>
          <w:noProof/>
          <w:sz w:val="24"/>
          <w:szCs w:val="24"/>
          <w:lang w:val="es-MX"/>
        </w:rPr>
        <w:t xml:space="preserve">Suministro e Instalacion de equipo </w:t>
      </w:r>
      <w:r w:rsidR="008002F0">
        <w:rPr>
          <w:rFonts w:asciiTheme="minorHAnsi" w:hAnsiTheme="minorHAnsi" w:cs="Arial"/>
          <w:b w:val="0"/>
          <w:noProof/>
          <w:sz w:val="24"/>
          <w:szCs w:val="24"/>
          <w:lang w:val="es-MX"/>
        </w:rPr>
        <w:lastRenderedPageBreak/>
        <w:t>medico para la Comision Estatal del Sistema Penitenciario</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8002F0">
        <w:rPr>
          <w:rFonts w:asciiTheme="minorHAnsi" w:hAnsiTheme="minorHAnsi" w:cstheme="minorHAnsi"/>
          <w:b w:val="0"/>
          <w:bCs/>
          <w:iCs/>
          <w:sz w:val="24"/>
          <w:szCs w:val="24"/>
          <w:lang w:val="es-MX"/>
        </w:rPr>
        <w:t>62</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14:paraId="1D338B7C" w14:textId="77777777" w:rsidR="003F6054" w:rsidRDefault="003F6054" w:rsidP="00A83A58">
      <w:pPr>
        <w:pStyle w:val="4"/>
        <w:ind w:left="720" w:right="14" w:firstLine="0"/>
        <w:jc w:val="both"/>
        <w:rPr>
          <w:rFonts w:asciiTheme="minorHAnsi" w:hAnsiTheme="minorHAnsi" w:cstheme="minorHAnsi"/>
          <w:b w:val="0"/>
          <w:bCs/>
          <w:iCs/>
          <w:sz w:val="24"/>
          <w:szCs w:val="24"/>
          <w:lang w:val="es-MX"/>
        </w:rPr>
      </w:pPr>
    </w:p>
    <w:p w14:paraId="5D7ACD97" w14:textId="77777777"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B2E06E0" w14:textId="77777777" w:rsidR="00F17A4A" w:rsidRDefault="00F17A4A" w:rsidP="00F17A4A">
      <w:pPr>
        <w:pStyle w:val="4"/>
        <w:ind w:left="709" w:firstLine="0"/>
        <w:jc w:val="both"/>
        <w:rPr>
          <w:rFonts w:ascii="Calibri" w:hAnsi="Calibri" w:cs="Calibri"/>
          <w:b w:val="0"/>
          <w:sz w:val="24"/>
        </w:rPr>
      </w:pPr>
    </w:p>
    <w:p w14:paraId="3FCAA43B" w14:textId="77777777"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14:paraId="613B8157" w14:textId="77777777" w:rsidR="009A23F3" w:rsidRDefault="009A23F3" w:rsidP="00A2010C">
      <w:pPr>
        <w:pStyle w:val="2"/>
        <w:keepNext/>
        <w:ind w:left="720"/>
        <w:rPr>
          <w:rFonts w:asciiTheme="minorHAnsi" w:hAnsiTheme="minorHAnsi" w:cstheme="minorHAnsi"/>
          <w:b/>
          <w:bCs/>
          <w:sz w:val="26"/>
          <w:szCs w:val="26"/>
        </w:rPr>
      </w:pPr>
    </w:p>
    <w:p w14:paraId="5C0B31A4"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347C41FC" w14:textId="77777777" w:rsidR="00EB54B8" w:rsidRPr="000E5DBE" w:rsidRDefault="00EB54B8" w:rsidP="00A2010C">
      <w:pPr>
        <w:pStyle w:val="2"/>
        <w:keepNext/>
        <w:ind w:left="720"/>
        <w:rPr>
          <w:rFonts w:asciiTheme="minorHAnsi" w:hAnsiTheme="minorHAnsi" w:cstheme="minorHAnsi"/>
          <w:b/>
          <w:bCs/>
          <w:sz w:val="26"/>
          <w:szCs w:val="26"/>
        </w:rPr>
      </w:pPr>
    </w:p>
    <w:p w14:paraId="1DFC3F7C" w14:textId="77777777" w:rsidR="007B19C2"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7B19C2">
        <w:rPr>
          <w:rFonts w:asciiTheme="minorHAnsi" w:hAnsiTheme="minorHAnsi" w:cstheme="minorHAnsi"/>
          <w:b/>
          <w:bCs/>
          <w:sz w:val="26"/>
          <w:szCs w:val="26"/>
        </w:rPr>
        <w:t>VISITA A INSTALACIONES</w:t>
      </w:r>
    </w:p>
    <w:p w14:paraId="711C30D7" w14:textId="54CFD917" w:rsidR="007B19C2" w:rsidRPr="008B504D" w:rsidRDefault="007B19C2" w:rsidP="007B19C2">
      <w:pPr>
        <w:widowControl w:val="0"/>
        <w:tabs>
          <w:tab w:val="num" w:pos="720"/>
        </w:tabs>
        <w:ind w:left="720" w:right="-78"/>
        <w:jc w:val="both"/>
        <w:rPr>
          <w:rFonts w:ascii="Calibri" w:hAnsi="Calibri" w:cs="Calibri"/>
          <w:sz w:val="24"/>
        </w:rPr>
      </w:pPr>
      <w:r w:rsidRPr="008B504D">
        <w:rPr>
          <w:rFonts w:ascii="Calibri" w:hAnsi="Calibri" w:cs="Calibri"/>
          <w:sz w:val="24"/>
        </w:rPr>
        <w:t xml:space="preserve">“La Convocante” realizará visita a las instalaciones el día </w:t>
      </w:r>
      <w:r w:rsidR="009A23F3">
        <w:rPr>
          <w:rFonts w:ascii="Calibri" w:hAnsi="Calibri" w:cs="Calibri"/>
          <w:b/>
          <w:color w:val="000000" w:themeColor="text1"/>
          <w:sz w:val="24"/>
          <w:u w:val="single"/>
        </w:rPr>
        <w:t>MARTES</w:t>
      </w:r>
      <w:r w:rsidRPr="007B19C2">
        <w:rPr>
          <w:rFonts w:ascii="Calibri" w:hAnsi="Calibri" w:cs="Calibri"/>
          <w:b/>
          <w:color w:val="000000" w:themeColor="text1"/>
          <w:sz w:val="24"/>
          <w:u w:val="single"/>
        </w:rPr>
        <w:t xml:space="preserve"> 0</w:t>
      </w:r>
      <w:r w:rsidR="009A23F3">
        <w:rPr>
          <w:rFonts w:ascii="Calibri" w:hAnsi="Calibri" w:cs="Calibri"/>
          <w:b/>
          <w:color w:val="000000" w:themeColor="text1"/>
          <w:sz w:val="24"/>
          <w:u w:val="single"/>
        </w:rPr>
        <w:t>1</w:t>
      </w:r>
      <w:r w:rsidRPr="007B19C2">
        <w:rPr>
          <w:rFonts w:ascii="Calibri" w:hAnsi="Calibri" w:cs="Calibri"/>
          <w:b/>
          <w:color w:val="000000" w:themeColor="text1"/>
          <w:sz w:val="24"/>
          <w:u w:val="single"/>
        </w:rPr>
        <w:t xml:space="preserve"> de </w:t>
      </w:r>
      <w:r w:rsidR="009A23F3">
        <w:rPr>
          <w:rFonts w:ascii="Calibri" w:hAnsi="Calibri" w:cs="Calibri"/>
          <w:b/>
          <w:color w:val="000000" w:themeColor="text1"/>
          <w:sz w:val="24"/>
          <w:u w:val="single"/>
        </w:rPr>
        <w:t>DICIEMBRE DE</w:t>
      </w:r>
      <w:r w:rsidRPr="007B19C2">
        <w:rPr>
          <w:rFonts w:ascii="Calibri" w:hAnsi="Calibri" w:cs="Calibri"/>
          <w:b/>
          <w:color w:val="000000" w:themeColor="text1"/>
          <w:sz w:val="24"/>
          <w:u w:val="single"/>
        </w:rPr>
        <w:t xml:space="preserve"> 2020 a las 09:00 horas</w:t>
      </w:r>
      <w:r w:rsidRPr="007B19C2">
        <w:rPr>
          <w:rFonts w:ascii="Calibri" w:hAnsi="Calibri" w:cs="Calibri"/>
          <w:color w:val="000000" w:themeColor="text1"/>
          <w:sz w:val="24"/>
        </w:rPr>
        <w:t xml:space="preserve">, </w:t>
      </w:r>
      <w:r w:rsidRPr="008B504D">
        <w:rPr>
          <w:rFonts w:ascii="Calibri" w:hAnsi="Calibri" w:cs="Calibri"/>
          <w:sz w:val="24"/>
        </w:rPr>
        <w:t xml:space="preserve">la cual es </w:t>
      </w:r>
      <w:r w:rsidRPr="008B504D">
        <w:rPr>
          <w:rFonts w:ascii="Calibri" w:hAnsi="Calibri" w:cs="Calibri"/>
          <w:b/>
          <w:sz w:val="24"/>
        </w:rPr>
        <w:t xml:space="preserve">OBLIGATORIA para los licitantes participantes </w:t>
      </w:r>
      <w:r w:rsidRPr="008B504D">
        <w:rPr>
          <w:rFonts w:ascii="Calibri" w:hAnsi="Calibri" w:cs="Calibri"/>
          <w:sz w:val="24"/>
        </w:rPr>
        <w:t xml:space="preserve">en este proceso, con el objeto de que consideren todas las variables que puedan influir en la elaboración de su propuesta técnica y económica. </w:t>
      </w:r>
    </w:p>
    <w:p w14:paraId="618A9C2B" w14:textId="77777777" w:rsidR="007B19C2" w:rsidRPr="008B504D" w:rsidRDefault="007B19C2" w:rsidP="007B19C2">
      <w:pPr>
        <w:widowControl w:val="0"/>
        <w:tabs>
          <w:tab w:val="num" w:pos="720"/>
        </w:tabs>
        <w:ind w:left="720" w:right="-78"/>
        <w:jc w:val="both"/>
        <w:rPr>
          <w:rFonts w:ascii="Calibri" w:hAnsi="Calibri" w:cs="Calibri"/>
          <w:sz w:val="24"/>
        </w:rPr>
      </w:pPr>
    </w:p>
    <w:p w14:paraId="1D960566" w14:textId="4B7B7E05" w:rsidR="007B19C2" w:rsidRPr="001F2675" w:rsidRDefault="007B19C2" w:rsidP="007B19C2">
      <w:pPr>
        <w:tabs>
          <w:tab w:val="num" w:pos="720"/>
        </w:tabs>
        <w:autoSpaceDE w:val="0"/>
        <w:autoSpaceDN w:val="0"/>
        <w:adjustRightInd w:val="0"/>
        <w:ind w:left="720" w:right="-78"/>
        <w:jc w:val="both"/>
        <w:rPr>
          <w:rFonts w:ascii="Calibri" w:hAnsi="Calibri" w:cs="Calibri"/>
          <w:color w:val="000000"/>
          <w:sz w:val="24"/>
          <w:szCs w:val="24"/>
        </w:rPr>
      </w:pPr>
      <w:r w:rsidRPr="001F2675">
        <w:rPr>
          <w:rFonts w:ascii="Calibri" w:hAnsi="Calibri" w:cs="Calibri"/>
          <w:color w:val="000000"/>
          <w:sz w:val="24"/>
          <w:szCs w:val="24"/>
        </w:rPr>
        <w:t xml:space="preserve">El punto de reunión será en </w:t>
      </w:r>
      <w:r w:rsidR="009A23F3">
        <w:rPr>
          <w:rFonts w:ascii="Calibri" w:hAnsi="Calibri" w:cs="Calibri"/>
          <w:color w:val="000000"/>
          <w:sz w:val="24"/>
          <w:szCs w:val="24"/>
        </w:rPr>
        <w:t>el</w:t>
      </w:r>
      <w:r w:rsidRPr="007B19C2">
        <w:rPr>
          <w:rFonts w:ascii="Calibri" w:hAnsi="Calibri" w:cs="Calibri"/>
          <w:color w:val="000000"/>
          <w:sz w:val="24"/>
          <w:szCs w:val="24"/>
        </w:rPr>
        <w:t xml:space="preserve"> </w:t>
      </w:r>
      <w:r w:rsidR="009A23F3" w:rsidRPr="009A23F3">
        <w:rPr>
          <w:rFonts w:ascii="Calibri" w:hAnsi="Calibri" w:cs="Calibri"/>
          <w:b/>
          <w:color w:val="000000"/>
          <w:sz w:val="24"/>
          <w:szCs w:val="24"/>
          <w:lang w:val="es-MX"/>
        </w:rPr>
        <w:t>CENTRO DE READAPTACION Y REISERCION SOCIAL TIJUANA</w:t>
      </w:r>
      <w:r w:rsidRPr="001F2675">
        <w:rPr>
          <w:rFonts w:ascii="Calibri" w:hAnsi="Calibri" w:cs="Calibri"/>
          <w:b/>
          <w:color w:val="000000"/>
          <w:sz w:val="24"/>
          <w:szCs w:val="24"/>
        </w:rPr>
        <w:t xml:space="preserve">, </w:t>
      </w:r>
      <w:r w:rsidRPr="007B19C2">
        <w:rPr>
          <w:rFonts w:ascii="Calibri" w:hAnsi="Calibri" w:cs="Calibri"/>
          <w:bCs/>
          <w:color w:val="000000"/>
          <w:sz w:val="24"/>
          <w:szCs w:val="24"/>
        </w:rPr>
        <w:t xml:space="preserve">en </w:t>
      </w:r>
      <w:r w:rsidR="009A23F3" w:rsidRPr="009A23F3">
        <w:rPr>
          <w:rFonts w:ascii="Calibri" w:hAnsi="Calibri" w:cs="Calibri"/>
          <w:bCs/>
          <w:color w:val="000000"/>
          <w:sz w:val="24"/>
          <w:szCs w:val="24"/>
          <w:lang w:val="es-MX"/>
        </w:rPr>
        <w:t>AV</w:t>
      </w:r>
      <w:r w:rsidR="00C77505">
        <w:rPr>
          <w:rFonts w:ascii="Calibri" w:hAnsi="Calibri" w:cs="Calibri"/>
          <w:bCs/>
          <w:color w:val="000000"/>
          <w:sz w:val="24"/>
          <w:szCs w:val="24"/>
          <w:lang w:val="es-MX"/>
        </w:rPr>
        <w:t>ENIDA</w:t>
      </w:r>
      <w:r w:rsidR="009A23F3" w:rsidRPr="009A23F3">
        <w:rPr>
          <w:rFonts w:ascii="Calibri" w:hAnsi="Calibri" w:cs="Calibri"/>
          <w:bCs/>
          <w:color w:val="000000"/>
          <w:sz w:val="24"/>
          <w:szCs w:val="24"/>
          <w:lang w:val="es-MX"/>
        </w:rPr>
        <w:t xml:space="preserve"> DE LOS CHARROS Y CALLE C #140 DELAGACION DE LA MESA TIJUANA B.C CP 22450</w:t>
      </w:r>
      <w:r w:rsidRPr="001F2675">
        <w:rPr>
          <w:rFonts w:ascii="Calibri" w:hAnsi="Calibri" w:cs="Calibri"/>
          <w:color w:val="000000"/>
          <w:sz w:val="24"/>
          <w:szCs w:val="24"/>
        </w:rPr>
        <w:t xml:space="preserve">, a fin de iniciar el </w:t>
      </w:r>
      <w:r w:rsidRPr="007B19C2">
        <w:rPr>
          <w:rFonts w:asciiTheme="minorHAnsi" w:hAnsiTheme="minorHAnsi" w:cstheme="minorHAnsi"/>
          <w:color w:val="000000"/>
          <w:sz w:val="24"/>
          <w:szCs w:val="24"/>
        </w:rPr>
        <w:t xml:space="preserve">recorrido en </w:t>
      </w:r>
      <w:r w:rsidR="00C77505">
        <w:rPr>
          <w:rFonts w:asciiTheme="minorHAnsi" w:hAnsiTheme="minorHAnsi" w:cstheme="minorHAnsi"/>
          <w:color w:val="000000"/>
          <w:sz w:val="24"/>
          <w:szCs w:val="24"/>
        </w:rPr>
        <w:t>el Centro</w:t>
      </w:r>
      <w:r>
        <w:rPr>
          <w:rFonts w:asciiTheme="minorHAnsi" w:hAnsiTheme="minorHAnsi" w:cstheme="minorHAnsi"/>
          <w:color w:val="000000"/>
          <w:sz w:val="24"/>
          <w:szCs w:val="24"/>
        </w:rPr>
        <w:t xml:space="preserve">, </w:t>
      </w:r>
      <w:r w:rsidR="00513E69">
        <w:rPr>
          <w:rFonts w:ascii="Calibri" w:hAnsi="Calibri" w:cs="Calibri"/>
          <w:color w:val="000000"/>
          <w:sz w:val="24"/>
          <w:szCs w:val="24"/>
        </w:rPr>
        <w:t>siendo la responsa</w:t>
      </w:r>
      <w:r w:rsidRPr="001F2675">
        <w:rPr>
          <w:rFonts w:ascii="Calibri" w:hAnsi="Calibri" w:cs="Calibri"/>
          <w:color w:val="000000"/>
          <w:sz w:val="24"/>
          <w:szCs w:val="24"/>
        </w:rPr>
        <w:t xml:space="preserve">ble de llevar a cabo la visita a instalaciones </w:t>
      </w:r>
      <w:r w:rsidR="00513E69">
        <w:rPr>
          <w:rFonts w:ascii="Calibri" w:hAnsi="Calibri" w:cs="Calibri"/>
          <w:color w:val="000000"/>
          <w:sz w:val="24"/>
          <w:szCs w:val="24"/>
        </w:rPr>
        <w:t>la Dra.</w:t>
      </w:r>
      <w:r w:rsidRPr="001F2675">
        <w:rPr>
          <w:rFonts w:ascii="Calibri" w:hAnsi="Calibri" w:cs="Calibri"/>
          <w:color w:val="000000"/>
          <w:sz w:val="24"/>
          <w:szCs w:val="24"/>
        </w:rPr>
        <w:t xml:space="preserve"> </w:t>
      </w:r>
      <w:r w:rsidR="00513E69" w:rsidRPr="00513E69">
        <w:rPr>
          <w:rFonts w:ascii="Calibri" w:hAnsi="Calibri" w:cs="Calibri"/>
          <w:b/>
          <w:bCs/>
          <w:iCs/>
          <w:color w:val="000000"/>
          <w:sz w:val="24"/>
          <w:szCs w:val="24"/>
        </w:rPr>
        <w:t>ROSA ELVA IBARGUEN HERNANDEZ</w:t>
      </w:r>
      <w:r w:rsidR="00513E69">
        <w:rPr>
          <w:rFonts w:ascii="Calibri" w:hAnsi="Calibri" w:cs="Calibri"/>
          <w:color w:val="000000"/>
          <w:sz w:val="24"/>
          <w:szCs w:val="24"/>
        </w:rPr>
        <w:t>.</w:t>
      </w:r>
    </w:p>
    <w:p w14:paraId="1F59E37D" w14:textId="77777777" w:rsidR="007B19C2" w:rsidRDefault="007B19C2" w:rsidP="007B19C2">
      <w:pPr>
        <w:tabs>
          <w:tab w:val="num" w:pos="0"/>
          <w:tab w:val="num" w:pos="720"/>
        </w:tabs>
        <w:ind w:left="720" w:right="40"/>
        <w:jc w:val="both"/>
        <w:rPr>
          <w:rFonts w:ascii="Calibri" w:hAnsi="Calibri" w:cs="Tahoma"/>
          <w:sz w:val="24"/>
          <w:highlight w:val="green"/>
        </w:rPr>
      </w:pPr>
    </w:p>
    <w:p w14:paraId="5678E62F" w14:textId="77777777" w:rsidR="007B19C2" w:rsidRPr="004579E3" w:rsidRDefault="007B19C2" w:rsidP="007B19C2">
      <w:pPr>
        <w:widowControl w:val="0"/>
        <w:tabs>
          <w:tab w:val="num" w:pos="720"/>
          <w:tab w:val="left" w:pos="10065"/>
        </w:tabs>
        <w:ind w:left="720" w:right="-78"/>
        <w:jc w:val="both"/>
        <w:rPr>
          <w:rFonts w:ascii="Calibri" w:hAnsi="Calibri" w:cs="Calibri"/>
          <w:sz w:val="24"/>
          <w:u w:val="single"/>
        </w:rPr>
      </w:pPr>
      <w:r w:rsidRPr="004579E3">
        <w:rPr>
          <w:rFonts w:ascii="Calibri" w:hAnsi="Calibri" w:cs="Calibri"/>
          <w:sz w:val="24"/>
        </w:rPr>
        <w:t xml:space="preserve">→ Al final de la visita a </w:t>
      </w:r>
      <w:r w:rsidRPr="00493BC0">
        <w:rPr>
          <w:rFonts w:ascii="Calibri" w:hAnsi="Calibri" w:cs="Calibri"/>
          <w:sz w:val="24"/>
        </w:rPr>
        <w:t xml:space="preserve">instalaciones, los licitantes asistentes deberán presentar su Constancia de cumplimiento de la misma </w:t>
      </w:r>
      <w:r w:rsidR="00493BC0" w:rsidRPr="00493BC0">
        <w:rPr>
          <w:rFonts w:ascii="Calibri" w:hAnsi="Calibri" w:cs="Calibri"/>
          <w:b/>
          <w:sz w:val="24"/>
        </w:rPr>
        <w:t>“Anexo 6</w:t>
      </w:r>
      <w:r w:rsidRPr="00493BC0">
        <w:rPr>
          <w:rFonts w:ascii="Calibri" w:hAnsi="Calibri" w:cs="Calibri"/>
          <w:b/>
          <w:sz w:val="24"/>
        </w:rPr>
        <w:t>”,</w:t>
      </w:r>
      <w:r w:rsidRPr="00493BC0">
        <w:rPr>
          <w:rFonts w:ascii="Calibri" w:hAnsi="Calibri" w:cs="Calibri"/>
          <w:sz w:val="24"/>
        </w:rPr>
        <w:t xml:space="preserve"> la cual será firmada por el Servidor Público responsable de llevar a cabo el recorrido; dicha constancia deberá integrarse como parte de la propuesta técnica, en el entendido de que de </w:t>
      </w:r>
      <w:r w:rsidRPr="00493BC0">
        <w:rPr>
          <w:rFonts w:ascii="Calibri" w:hAnsi="Calibri" w:cs="Calibri"/>
          <w:b/>
          <w:sz w:val="24"/>
          <w:u w:val="single"/>
        </w:rPr>
        <w:t>no presentar dicha constancia en su propuesta técnica, será desechada</w:t>
      </w:r>
      <w:r w:rsidRPr="00493BC0">
        <w:rPr>
          <w:rFonts w:ascii="Calibri" w:hAnsi="Calibri" w:cs="Calibri"/>
          <w:sz w:val="24"/>
          <w:u w:val="single"/>
        </w:rPr>
        <w:t>.</w:t>
      </w:r>
    </w:p>
    <w:p w14:paraId="7723869E" w14:textId="77777777" w:rsidR="007B19C2" w:rsidRPr="00C61DB8" w:rsidRDefault="007B19C2" w:rsidP="007B19C2">
      <w:pPr>
        <w:widowControl w:val="0"/>
        <w:tabs>
          <w:tab w:val="num" w:pos="720"/>
          <w:tab w:val="left" w:pos="10065"/>
        </w:tabs>
        <w:ind w:left="720" w:right="-78"/>
        <w:jc w:val="both"/>
        <w:rPr>
          <w:rFonts w:ascii="Calibri" w:hAnsi="Calibri" w:cs="Calibri"/>
          <w:sz w:val="24"/>
          <w:highlight w:val="green"/>
          <w:u w:val="single"/>
        </w:rPr>
      </w:pPr>
    </w:p>
    <w:p w14:paraId="28F04AAB" w14:textId="77777777" w:rsidR="007B19C2" w:rsidRPr="008B504D" w:rsidRDefault="007B19C2" w:rsidP="007B19C2">
      <w:pPr>
        <w:tabs>
          <w:tab w:val="num" w:pos="720"/>
          <w:tab w:val="left" w:pos="10065"/>
        </w:tabs>
        <w:ind w:left="720" w:right="-78"/>
        <w:jc w:val="both"/>
        <w:rPr>
          <w:rFonts w:ascii="Calibri" w:hAnsi="Calibri" w:cs="Tahoma"/>
          <w:sz w:val="24"/>
        </w:rPr>
      </w:pPr>
      <w:r w:rsidRPr="004579E3">
        <w:rPr>
          <w:rFonts w:ascii="Calibri" w:hAnsi="Calibri" w:cs="Tahoma"/>
          <w:sz w:val="24"/>
        </w:rPr>
        <w:t>Los licitantes deberán considerar llegar minutos antes de la hora fijada,</w:t>
      </w:r>
      <w:r w:rsidRPr="004579E3">
        <w:rPr>
          <w:rFonts w:ascii="Calibri" w:hAnsi="Calibri" w:cs="Tahoma"/>
          <w:b/>
          <w:sz w:val="24"/>
        </w:rPr>
        <w:t xml:space="preserve"> </w:t>
      </w:r>
      <w:r w:rsidRPr="004579E3">
        <w:rPr>
          <w:rFonts w:ascii="Calibri" w:hAnsi="Calibri" w:cs="Tahoma"/>
          <w:sz w:val="24"/>
        </w:rPr>
        <w:t>así mismo</w:t>
      </w:r>
      <w:r w:rsidRPr="004579E3">
        <w:rPr>
          <w:rFonts w:ascii="Calibri" w:hAnsi="Calibri" w:cs="Tahoma"/>
          <w:b/>
          <w:sz w:val="24"/>
        </w:rPr>
        <w:t xml:space="preserve"> </w:t>
      </w:r>
      <w:r w:rsidRPr="004579E3">
        <w:rPr>
          <w:rFonts w:ascii="Calibri" w:hAnsi="Calibri" w:cs="Tahoma"/>
          <w:sz w:val="24"/>
        </w:rPr>
        <w:t>deberán considerar por sus propios medios, el traslado hasta el punto de reunión.</w:t>
      </w:r>
    </w:p>
    <w:p w14:paraId="256D51EC" w14:textId="77777777" w:rsidR="007B19C2" w:rsidRDefault="007B19C2" w:rsidP="007B19C2">
      <w:pPr>
        <w:pStyle w:val="2"/>
        <w:keepNext/>
        <w:ind w:left="0"/>
        <w:rPr>
          <w:rFonts w:asciiTheme="minorHAnsi" w:hAnsiTheme="minorHAnsi" w:cstheme="minorHAnsi"/>
          <w:b/>
          <w:bCs/>
          <w:sz w:val="26"/>
          <w:szCs w:val="26"/>
        </w:rPr>
      </w:pPr>
    </w:p>
    <w:p w14:paraId="6DEC8F5E" w14:textId="77777777" w:rsidR="00576DD7" w:rsidRPr="000E5DBE" w:rsidRDefault="007B19C2"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 xml:space="preserve">8.2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2744F1AD" w14:textId="77777777" w:rsidR="004E2588" w:rsidRPr="003E483C" w:rsidRDefault="004E2588" w:rsidP="004E2588">
      <w:pPr>
        <w:ind w:left="720"/>
        <w:jc w:val="both"/>
        <w:rPr>
          <w:rFonts w:asciiTheme="minorHAnsi" w:hAnsiTheme="minorHAnsi" w:cstheme="minorHAnsi"/>
          <w:sz w:val="24"/>
        </w:rPr>
      </w:pPr>
    </w:p>
    <w:p w14:paraId="1AF83C50" w14:textId="77777777"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14:paraId="402E80F6" w14:textId="77777777" w:rsidR="001949BF" w:rsidRPr="003E483C" w:rsidRDefault="001949BF" w:rsidP="00A2010C">
      <w:pPr>
        <w:pStyle w:val="3"/>
        <w:tabs>
          <w:tab w:val="left" w:pos="450"/>
        </w:tabs>
        <w:ind w:left="720" w:right="-72" w:firstLine="0"/>
        <w:rPr>
          <w:rFonts w:asciiTheme="minorHAnsi" w:hAnsiTheme="minorHAnsi" w:cstheme="minorHAnsi"/>
          <w:sz w:val="24"/>
          <w:szCs w:val="24"/>
        </w:rPr>
      </w:pPr>
    </w:p>
    <w:p w14:paraId="5316242C" w14:textId="5B2D05D4"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lastRenderedPageBreak/>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513E69">
        <w:rPr>
          <w:rFonts w:asciiTheme="minorHAnsi" w:hAnsiTheme="minorHAnsi" w:cstheme="minorHAnsi"/>
          <w:b/>
          <w:sz w:val="24"/>
        </w:rPr>
        <w:t>02</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513E69">
        <w:rPr>
          <w:rFonts w:asciiTheme="minorHAnsi" w:hAnsiTheme="minorHAnsi" w:cstheme="minorHAnsi"/>
          <w:b/>
          <w:sz w:val="24"/>
        </w:rPr>
        <w:t>diciembre</w:t>
      </w:r>
      <w:r w:rsidR="00BB5EB7">
        <w:rPr>
          <w:rFonts w:asciiTheme="minorHAnsi" w:hAnsiTheme="minorHAnsi" w:cstheme="minorHAnsi"/>
          <w:b/>
          <w:sz w:val="24"/>
        </w:rPr>
        <w:t xml:space="preserve"> </w:t>
      </w:r>
      <w:r w:rsidRPr="003E483C">
        <w:rPr>
          <w:rFonts w:asciiTheme="minorHAnsi" w:hAnsiTheme="minorHAnsi" w:cstheme="minorHAnsi"/>
          <w:b/>
          <w:sz w:val="24"/>
        </w:rPr>
        <w:t xml:space="preserve">de 2020 a las </w:t>
      </w:r>
      <w:r w:rsidR="00513E69">
        <w:rPr>
          <w:rFonts w:asciiTheme="minorHAnsi" w:hAnsiTheme="minorHAnsi" w:cstheme="minorHAnsi"/>
          <w:b/>
          <w:sz w:val="24"/>
        </w:rPr>
        <w:t>12</w:t>
      </w:r>
      <w:r w:rsidR="00AF3C3A">
        <w:rPr>
          <w:rFonts w:asciiTheme="minorHAnsi" w:hAnsiTheme="minorHAnsi" w:cstheme="minorHAnsi"/>
          <w:b/>
          <w:sz w:val="24"/>
        </w:rPr>
        <w:t>:00</w:t>
      </w:r>
      <w:r w:rsidRPr="003E483C">
        <w:rPr>
          <w:rFonts w:asciiTheme="minorHAnsi" w:hAnsiTheme="minorHAnsi" w:cstheme="minorHAnsi"/>
          <w:b/>
          <w:sz w:val="24"/>
        </w:rPr>
        <w:t xml:space="preserve"> horas.</w:t>
      </w:r>
      <w:r w:rsidRPr="003E483C">
        <w:rPr>
          <w:rFonts w:asciiTheme="minorHAnsi" w:hAnsiTheme="minorHAnsi" w:cstheme="minorHAnsi"/>
          <w:sz w:val="24"/>
        </w:rPr>
        <w:t xml:space="preserve"> El acto de Junta de Aclaraciones se llevará a cabo el día </w:t>
      </w:r>
      <w:r w:rsidR="00513E69">
        <w:rPr>
          <w:rFonts w:asciiTheme="minorHAnsi" w:hAnsiTheme="minorHAnsi" w:cstheme="minorHAnsi"/>
          <w:b/>
          <w:sz w:val="24"/>
        </w:rPr>
        <w:t>03</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513E69">
        <w:rPr>
          <w:rFonts w:asciiTheme="minorHAnsi" w:hAnsiTheme="minorHAnsi" w:cstheme="minorHAnsi"/>
          <w:b/>
          <w:sz w:val="24"/>
        </w:rPr>
        <w:t>diciemb</w:t>
      </w:r>
      <w:r w:rsidR="007F6E6D">
        <w:rPr>
          <w:rFonts w:asciiTheme="minorHAnsi" w:hAnsiTheme="minorHAnsi" w:cstheme="minorHAnsi"/>
          <w:b/>
          <w:sz w:val="24"/>
        </w:rPr>
        <w:t>re</w:t>
      </w:r>
      <w:r w:rsidRPr="004031CD">
        <w:rPr>
          <w:rFonts w:asciiTheme="minorHAnsi" w:hAnsiTheme="minorHAnsi" w:cstheme="minorHAnsi"/>
          <w:b/>
          <w:sz w:val="24"/>
        </w:rPr>
        <w:t xml:space="preserve"> de 2020 a las </w:t>
      </w:r>
      <w:r w:rsidR="00BB5EB7">
        <w:rPr>
          <w:rFonts w:asciiTheme="minorHAnsi" w:hAnsiTheme="minorHAnsi" w:cstheme="minorHAnsi"/>
          <w:b/>
          <w:sz w:val="24"/>
        </w:rPr>
        <w:t>1</w:t>
      </w:r>
      <w:r w:rsidR="007F6E6D">
        <w:rPr>
          <w:rFonts w:asciiTheme="minorHAnsi" w:hAnsiTheme="minorHAnsi" w:cstheme="minorHAnsi"/>
          <w:b/>
          <w:sz w:val="24"/>
        </w:rPr>
        <w:t>2</w:t>
      </w:r>
      <w:r w:rsidR="00BB5EB7">
        <w:rPr>
          <w:rFonts w:asciiTheme="minorHAnsi" w:hAnsiTheme="minorHAnsi" w:cstheme="minorHAnsi"/>
          <w:b/>
          <w:sz w:val="24"/>
        </w:rPr>
        <w:t>:</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14:paraId="13769EC7" w14:textId="77777777" w:rsidR="001949BF" w:rsidRPr="003E483C" w:rsidRDefault="001949BF" w:rsidP="00A2010C">
      <w:pPr>
        <w:pStyle w:val="3"/>
        <w:tabs>
          <w:tab w:val="left" w:pos="450"/>
        </w:tabs>
        <w:ind w:left="720" w:right="-72" w:firstLine="0"/>
        <w:rPr>
          <w:rFonts w:asciiTheme="minorHAnsi" w:hAnsiTheme="minorHAnsi" w:cstheme="minorHAnsi"/>
          <w:sz w:val="24"/>
        </w:rPr>
      </w:pPr>
    </w:p>
    <w:p w14:paraId="48B5F642" w14:textId="77777777"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14:paraId="07B52423" w14:textId="77777777"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14:paraId="4B38043E" w14:textId="77777777"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14:paraId="3F079AD6" w14:textId="77777777" w:rsidR="002E5D81" w:rsidRPr="003E483C" w:rsidRDefault="002E5D81" w:rsidP="00A2010C">
      <w:pPr>
        <w:rPr>
          <w:rFonts w:asciiTheme="minorHAnsi" w:hAnsiTheme="minorHAnsi" w:cstheme="minorHAnsi"/>
          <w:b/>
          <w:sz w:val="28"/>
        </w:rPr>
      </w:pPr>
    </w:p>
    <w:p w14:paraId="21CBD531" w14:textId="77777777"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7B19C2">
        <w:rPr>
          <w:rFonts w:asciiTheme="minorHAnsi" w:hAnsiTheme="minorHAnsi" w:cstheme="minorHAnsi"/>
          <w:b/>
          <w:sz w:val="26"/>
          <w:szCs w:val="26"/>
        </w:rPr>
        <w:t>3</w:t>
      </w:r>
      <w:r w:rsidR="006C5ACD" w:rsidRPr="000E5DBE">
        <w:rPr>
          <w:rFonts w:asciiTheme="minorHAnsi" w:hAnsiTheme="minorHAnsi" w:cstheme="minorHAnsi"/>
          <w:b/>
          <w:sz w:val="26"/>
          <w:szCs w:val="26"/>
        </w:rPr>
        <w:t xml:space="preserve"> ACTO DE PRESENTACIÓN Y APERTURA DE PROPOSICIONES</w:t>
      </w:r>
    </w:p>
    <w:p w14:paraId="23BE7D4A" w14:textId="77777777" w:rsidR="008575ED" w:rsidRPr="003E483C" w:rsidRDefault="008575ED" w:rsidP="00A2010C">
      <w:pPr>
        <w:pStyle w:val="2"/>
        <w:ind w:left="720"/>
        <w:rPr>
          <w:rFonts w:asciiTheme="minorHAnsi" w:hAnsiTheme="minorHAnsi" w:cstheme="minorHAnsi"/>
          <w:sz w:val="24"/>
        </w:rPr>
      </w:pPr>
    </w:p>
    <w:p w14:paraId="5DD9341B" w14:textId="5D890169"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20044C">
        <w:rPr>
          <w:rFonts w:asciiTheme="minorHAnsi" w:hAnsiTheme="minorHAnsi" w:cstheme="minorHAnsi"/>
          <w:b/>
          <w:sz w:val="24"/>
        </w:rPr>
        <w:t>09</w:t>
      </w:r>
      <w:r w:rsidRPr="003E483C">
        <w:rPr>
          <w:rFonts w:asciiTheme="minorHAnsi" w:hAnsiTheme="minorHAnsi" w:cstheme="minorHAnsi"/>
          <w:b/>
          <w:sz w:val="24"/>
        </w:rPr>
        <w:t xml:space="preserve"> de </w:t>
      </w:r>
      <w:r w:rsidR="0020044C">
        <w:rPr>
          <w:rFonts w:asciiTheme="minorHAnsi" w:hAnsiTheme="minorHAnsi" w:cstheme="minorHAnsi"/>
          <w:b/>
          <w:sz w:val="24"/>
        </w:rPr>
        <w:t>diciemb</w:t>
      </w:r>
      <w:r w:rsidR="0066619F">
        <w:rPr>
          <w:rFonts w:asciiTheme="minorHAnsi" w:hAnsiTheme="minorHAnsi" w:cstheme="minorHAnsi"/>
          <w:b/>
          <w:sz w:val="24"/>
        </w:rPr>
        <w:t>re</w:t>
      </w:r>
      <w:r w:rsidRPr="003E483C">
        <w:rPr>
          <w:rFonts w:asciiTheme="minorHAnsi" w:hAnsiTheme="minorHAnsi" w:cstheme="minorHAnsi"/>
          <w:b/>
          <w:sz w:val="24"/>
        </w:rPr>
        <w:t xml:space="preserve"> de 2020 a las </w:t>
      </w:r>
      <w:r w:rsidR="0020044C">
        <w:rPr>
          <w:rFonts w:asciiTheme="minorHAnsi" w:hAnsiTheme="minorHAnsi" w:cstheme="minorHAnsi"/>
          <w:b/>
          <w:sz w:val="24"/>
        </w:rPr>
        <w:t>09:00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70B0E0CC" w14:textId="77777777"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14:paraId="4CACEF04" w14:textId="77777777"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14:paraId="215A3E80" w14:textId="77777777"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1E1C8A5F" w14:textId="77777777" w:rsidR="0096162C" w:rsidRPr="003E483C" w:rsidRDefault="00BF1DA5"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7F51822"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20AB9DFB" w14:textId="7A3896DF"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20044C">
        <w:rPr>
          <w:rFonts w:asciiTheme="minorHAnsi" w:hAnsiTheme="minorHAnsi" w:cstheme="minorHAnsi"/>
          <w:b/>
          <w:sz w:val="24"/>
          <w:u w:val="single"/>
        </w:rPr>
        <w:t>09:00</w:t>
      </w:r>
      <w:r w:rsidRPr="003E483C">
        <w:rPr>
          <w:rFonts w:asciiTheme="minorHAnsi" w:hAnsiTheme="minorHAnsi" w:cstheme="minorHAnsi"/>
          <w:b/>
          <w:sz w:val="24"/>
          <w:u w:val="single"/>
        </w:rPr>
        <w:t xml:space="preserve"> horas del día </w:t>
      </w:r>
      <w:r w:rsidR="0020044C">
        <w:rPr>
          <w:rFonts w:asciiTheme="minorHAnsi" w:hAnsiTheme="minorHAnsi" w:cstheme="minorHAnsi"/>
          <w:b/>
          <w:sz w:val="24"/>
          <w:u w:val="single"/>
        </w:rPr>
        <w:t>0</w:t>
      </w:r>
      <w:r w:rsidR="0066619F">
        <w:rPr>
          <w:rFonts w:asciiTheme="minorHAnsi" w:hAnsiTheme="minorHAnsi" w:cstheme="minorHAnsi"/>
          <w:b/>
          <w:sz w:val="24"/>
          <w:u w:val="single"/>
        </w:rPr>
        <w:t>9</w:t>
      </w:r>
      <w:r w:rsidRPr="003E483C">
        <w:rPr>
          <w:rFonts w:asciiTheme="minorHAnsi" w:hAnsiTheme="minorHAnsi" w:cstheme="minorHAnsi"/>
          <w:b/>
          <w:sz w:val="24"/>
          <w:u w:val="single"/>
        </w:rPr>
        <w:t xml:space="preserve"> de </w:t>
      </w:r>
      <w:r w:rsidR="0020044C">
        <w:rPr>
          <w:rFonts w:asciiTheme="minorHAnsi" w:hAnsiTheme="minorHAnsi" w:cstheme="minorHAnsi"/>
          <w:b/>
          <w:sz w:val="24"/>
          <w:u w:val="single"/>
        </w:rPr>
        <w:t>diciemb</w:t>
      </w:r>
      <w:r w:rsidR="0066619F">
        <w:rPr>
          <w:rFonts w:asciiTheme="minorHAnsi" w:hAnsiTheme="minorHAnsi" w:cstheme="minorHAnsi"/>
          <w:b/>
          <w:sz w:val="24"/>
          <w:u w:val="single"/>
        </w:rPr>
        <w:t>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72D8608D"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71FCEE2A"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49C5A9"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1C309660"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14:paraId="0F059A46"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64FC2826"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yperlink"/>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389D26E7"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14:paraId="7FEA315F"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56751853"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65330A15" w14:textId="31776DF1" w:rsidR="00223D49" w:rsidRPr="003E483C" w:rsidRDefault="0096162C" w:rsidP="00223D49">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66619F">
        <w:rPr>
          <w:rFonts w:asciiTheme="minorHAnsi" w:hAnsiTheme="minorHAnsi" w:cstheme="minorHAnsi"/>
          <w:b/>
          <w:u w:val="single"/>
        </w:rPr>
        <w:t>1</w:t>
      </w:r>
      <w:r w:rsidR="0020044C">
        <w:rPr>
          <w:rFonts w:asciiTheme="minorHAnsi" w:hAnsiTheme="minorHAnsi" w:cstheme="minorHAnsi"/>
          <w:b/>
          <w:u w:val="single"/>
        </w:rPr>
        <w:t>0</w:t>
      </w:r>
      <w:r w:rsidR="0066619F">
        <w:rPr>
          <w:rFonts w:asciiTheme="minorHAnsi" w:hAnsiTheme="minorHAnsi" w:cstheme="minorHAnsi"/>
          <w:b/>
          <w:u w:val="single"/>
        </w:rPr>
        <w:t>:00</w:t>
      </w:r>
      <w:r w:rsidR="00223D49" w:rsidRPr="003E483C">
        <w:rPr>
          <w:rFonts w:asciiTheme="minorHAnsi" w:hAnsiTheme="minorHAnsi" w:cstheme="minorHAnsi"/>
          <w:b/>
          <w:u w:val="single"/>
        </w:rPr>
        <w:t xml:space="preserve"> horas del día </w:t>
      </w:r>
      <w:r w:rsidR="0020044C">
        <w:rPr>
          <w:rFonts w:asciiTheme="minorHAnsi" w:hAnsiTheme="minorHAnsi" w:cstheme="minorHAnsi"/>
          <w:b/>
          <w:u w:val="single"/>
        </w:rPr>
        <w:t>15</w:t>
      </w:r>
      <w:r w:rsidR="00223D49" w:rsidRPr="003E483C">
        <w:rPr>
          <w:rFonts w:asciiTheme="minorHAnsi" w:hAnsiTheme="minorHAnsi" w:cstheme="minorHAnsi"/>
          <w:b/>
          <w:u w:val="single"/>
        </w:rPr>
        <w:t xml:space="preserve"> de </w:t>
      </w:r>
      <w:r w:rsidR="0020044C">
        <w:rPr>
          <w:rFonts w:asciiTheme="minorHAnsi" w:hAnsiTheme="minorHAnsi" w:cstheme="minorHAnsi"/>
          <w:b/>
          <w:u w:val="single"/>
        </w:rPr>
        <w:t>diciembre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216B0FA"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6B904F7E" w14:textId="77777777" w:rsidR="0096162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yperlink"/>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1A468B8A" w14:textId="77777777" w:rsidR="0066619F" w:rsidRPr="003E483C" w:rsidRDefault="0066619F" w:rsidP="00A2010C">
      <w:pPr>
        <w:pStyle w:val="3"/>
        <w:ind w:left="720" w:right="-72" w:firstLine="0"/>
        <w:rPr>
          <w:rFonts w:asciiTheme="minorHAnsi" w:hAnsiTheme="minorHAnsi" w:cstheme="minorHAnsi"/>
          <w:sz w:val="24"/>
        </w:rPr>
      </w:pPr>
    </w:p>
    <w:p w14:paraId="1F63DCDD"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51CD8CF" w14:textId="77777777" w:rsidR="0096162C" w:rsidRPr="003E483C" w:rsidRDefault="0096162C" w:rsidP="00A2010C">
      <w:pPr>
        <w:pStyle w:val="3"/>
        <w:ind w:left="720" w:right="-72" w:firstLine="0"/>
        <w:rPr>
          <w:rFonts w:asciiTheme="minorHAnsi" w:hAnsiTheme="minorHAnsi" w:cstheme="minorHAnsi"/>
          <w:sz w:val="24"/>
          <w:szCs w:val="24"/>
        </w:rPr>
      </w:pPr>
    </w:p>
    <w:p w14:paraId="4EB664D3" w14:textId="77777777"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14:paraId="4646D482" w14:textId="77777777" w:rsidR="008B7718" w:rsidRPr="003E483C" w:rsidRDefault="008B7718" w:rsidP="00A2010C">
      <w:pPr>
        <w:pStyle w:val="3"/>
        <w:tabs>
          <w:tab w:val="left" w:pos="1620"/>
        </w:tabs>
        <w:ind w:left="720" w:firstLine="0"/>
        <w:rPr>
          <w:rFonts w:asciiTheme="minorHAnsi" w:hAnsiTheme="minorHAnsi" w:cstheme="minorHAnsi"/>
          <w:bCs/>
          <w:sz w:val="24"/>
        </w:rPr>
      </w:pPr>
    </w:p>
    <w:p w14:paraId="2653619C" w14:textId="77777777"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14:paraId="67D4641A" w14:textId="77777777" w:rsidR="003E3A71" w:rsidRDefault="003E3A71" w:rsidP="00A2010C">
      <w:pPr>
        <w:pStyle w:val="2"/>
        <w:ind w:left="720"/>
        <w:rPr>
          <w:rFonts w:asciiTheme="minorHAnsi" w:hAnsiTheme="minorHAnsi" w:cstheme="minorHAnsi"/>
          <w:b/>
          <w:sz w:val="26"/>
          <w:szCs w:val="26"/>
        </w:rPr>
      </w:pPr>
    </w:p>
    <w:p w14:paraId="5A112FC1" w14:textId="77777777"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14:paraId="6061F80C" w14:textId="77777777" w:rsidR="008575ED" w:rsidRPr="003E483C" w:rsidRDefault="008575ED" w:rsidP="00A2010C">
      <w:pPr>
        <w:pStyle w:val="3"/>
        <w:ind w:left="720"/>
        <w:rPr>
          <w:rFonts w:asciiTheme="minorHAnsi" w:hAnsiTheme="minorHAnsi" w:cstheme="minorHAnsi"/>
          <w:sz w:val="24"/>
        </w:rPr>
      </w:pPr>
    </w:p>
    <w:p w14:paraId="2975C4A5" w14:textId="77777777"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14:paraId="2605B114" w14:textId="77777777"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14:paraId="43671C84" w14:textId="77777777" w:rsidR="00A150C9" w:rsidRPr="003E483C" w:rsidRDefault="00C650D1" w:rsidP="00C04A04">
      <w:pPr>
        <w:pStyle w:val="BodyTextIndent"/>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65BDBC08" w14:textId="77777777" w:rsidR="00C415E1" w:rsidRPr="003E483C" w:rsidRDefault="00C415E1" w:rsidP="00A2010C">
      <w:pPr>
        <w:pStyle w:val="BodyTextIndent"/>
        <w:tabs>
          <w:tab w:val="left" w:pos="993"/>
        </w:tabs>
        <w:spacing w:line="240" w:lineRule="auto"/>
        <w:ind w:left="720" w:hanging="11"/>
        <w:rPr>
          <w:rFonts w:asciiTheme="minorHAnsi" w:hAnsiTheme="minorHAnsi" w:cstheme="minorHAnsi"/>
          <w:b w:val="0"/>
          <w:color w:val="000000"/>
          <w:sz w:val="24"/>
          <w:szCs w:val="24"/>
        </w:rPr>
      </w:pPr>
    </w:p>
    <w:p w14:paraId="3AE37512" w14:textId="77777777" w:rsidR="00C415E1" w:rsidRPr="003E483C" w:rsidRDefault="00C650D1" w:rsidP="00C04A04">
      <w:pPr>
        <w:pStyle w:val="BodyTextIndent"/>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14:paraId="430EF82C" w14:textId="77777777" w:rsidR="00F905A2" w:rsidRPr="003E483C" w:rsidRDefault="00F905A2" w:rsidP="00A2010C">
      <w:pPr>
        <w:pStyle w:val="BodyTextIndent"/>
        <w:tabs>
          <w:tab w:val="left" w:pos="993"/>
        </w:tabs>
        <w:spacing w:line="240" w:lineRule="auto"/>
        <w:ind w:left="720" w:hanging="11"/>
        <w:rPr>
          <w:rFonts w:asciiTheme="minorHAnsi" w:hAnsiTheme="minorHAnsi" w:cstheme="minorHAnsi"/>
          <w:b w:val="0"/>
          <w:color w:val="000000"/>
          <w:sz w:val="24"/>
          <w:szCs w:val="24"/>
        </w:rPr>
      </w:pPr>
    </w:p>
    <w:p w14:paraId="30539883" w14:textId="77777777" w:rsidR="00DE04F8" w:rsidRPr="003E483C" w:rsidRDefault="00DE04F8" w:rsidP="00DE04F8">
      <w:pPr>
        <w:pStyle w:val="BodyTextIndent"/>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14:paraId="120E9BFB" w14:textId="77777777" w:rsidR="00DE04F8" w:rsidRPr="003E483C" w:rsidRDefault="00DE04F8" w:rsidP="00746BBE">
      <w:pPr>
        <w:pStyle w:val="BodyTextIndent"/>
        <w:tabs>
          <w:tab w:val="left" w:pos="1350"/>
        </w:tabs>
        <w:spacing w:line="240" w:lineRule="auto"/>
        <w:ind w:left="360" w:firstLine="0"/>
        <w:rPr>
          <w:rFonts w:asciiTheme="minorHAnsi" w:hAnsiTheme="minorHAnsi" w:cstheme="minorHAnsi"/>
          <w:b w:val="0"/>
          <w:color w:val="333333"/>
          <w:sz w:val="24"/>
          <w:szCs w:val="24"/>
        </w:rPr>
      </w:pPr>
    </w:p>
    <w:p w14:paraId="55829D1C" w14:textId="77777777"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14:paraId="30009D49" w14:textId="77777777"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w:t>
      </w:r>
      <w:r w:rsidRPr="003E483C">
        <w:rPr>
          <w:rFonts w:asciiTheme="minorHAnsi" w:hAnsiTheme="minorHAnsi" w:cstheme="minorHAnsi"/>
          <w:bCs/>
          <w:sz w:val="24"/>
        </w:rPr>
        <w:lastRenderedPageBreak/>
        <w:t>licitante no acepta la corrección de la propuesta, ésta se desechará, o sólo las partidas que sean afectadas por el error.</w:t>
      </w:r>
    </w:p>
    <w:p w14:paraId="229EBB02" w14:textId="77777777" w:rsidR="001B6C01" w:rsidRPr="003E483C" w:rsidRDefault="001B6C01" w:rsidP="00A2010C">
      <w:pPr>
        <w:pStyle w:val="3"/>
        <w:ind w:left="720" w:firstLine="0"/>
        <w:rPr>
          <w:rFonts w:asciiTheme="minorHAnsi" w:hAnsiTheme="minorHAnsi" w:cstheme="minorHAnsi"/>
          <w:sz w:val="24"/>
        </w:rPr>
      </w:pPr>
    </w:p>
    <w:p w14:paraId="3E790C20" w14:textId="77777777"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4D2FDA5"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6D596A7F"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14:paraId="1A5775E3"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285240BC"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14:paraId="768A39C5"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2FD733BA" w14:textId="77777777"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14:paraId="6DE83578" w14:textId="77777777" w:rsidR="000360D9" w:rsidRPr="003E483C" w:rsidRDefault="000360D9" w:rsidP="00A2010C">
      <w:pPr>
        <w:ind w:left="720"/>
        <w:jc w:val="both"/>
        <w:rPr>
          <w:rFonts w:asciiTheme="minorHAnsi" w:hAnsiTheme="minorHAnsi" w:cstheme="minorHAnsi"/>
          <w:sz w:val="24"/>
        </w:rPr>
      </w:pPr>
    </w:p>
    <w:p w14:paraId="005820B4" w14:textId="77777777"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14:paraId="4FEB4047" w14:textId="77777777" w:rsidR="000360D9" w:rsidRPr="003E483C" w:rsidRDefault="000360D9" w:rsidP="00696473">
      <w:pPr>
        <w:pStyle w:val="3"/>
        <w:tabs>
          <w:tab w:val="left" w:pos="1530"/>
        </w:tabs>
        <w:ind w:left="720" w:firstLine="0"/>
        <w:rPr>
          <w:rFonts w:asciiTheme="minorHAnsi" w:hAnsiTheme="minorHAnsi" w:cstheme="minorHAnsi"/>
          <w:sz w:val="24"/>
        </w:rPr>
      </w:pPr>
    </w:p>
    <w:p w14:paraId="0F0DC80D"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14:paraId="1EC05DF0"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14:paraId="54E0710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14:paraId="415D76F5"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14:paraId="39A9652E"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14:paraId="329B56D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14:paraId="0C5EB09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14:paraId="27A8BBA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0F342E72"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14:paraId="5FE67C0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La omisión de algún documento solicitado. </w:t>
      </w:r>
    </w:p>
    <w:p w14:paraId="2831876B" w14:textId="77777777"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14:paraId="0F24CA0C"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14:paraId="1167EE5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14:paraId="5B2FAAD1"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14:paraId="4EB8EFA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27CE26A5"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14:paraId="2AAD4708"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14:paraId="548AD57F"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14:paraId="6D2D4FF0"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14:paraId="7E608C1E"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14:paraId="58EC4452" w14:textId="77777777"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14:paraId="7B05ED81" w14:textId="77777777"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14:paraId="2D756766" w14:textId="77777777"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14:paraId="0C0C7F83" w14:textId="77777777"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68474B1" w14:textId="77777777" w:rsidR="00AB61E0" w:rsidRPr="003E483C" w:rsidRDefault="00AB61E0" w:rsidP="00336233">
      <w:pPr>
        <w:pStyle w:val="3"/>
        <w:tabs>
          <w:tab w:val="left" w:pos="0"/>
          <w:tab w:val="left" w:pos="90"/>
        </w:tabs>
        <w:ind w:left="0" w:firstLine="0"/>
        <w:rPr>
          <w:rFonts w:asciiTheme="minorHAnsi" w:hAnsiTheme="minorHAnsi" w:cstheme="minorHAnsi"/>
          <w:sz w:val="24"/>
        </w:rPr>
      </w:pPr>
    </w:p>
    <w:p w14:paraId="327D9BAB" w14:textId="77777777"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7C9C225" w14:textId="77777777"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14:paraId="3229C2CF" w14:textId="77777777"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14:paraId="07234FFA"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70BFD5F3" w14:textId="77777777"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14:paraId="0A7FCAF5" w14:textId="77777777"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14:paraId="6399E042" w14:textId="77777777" w:rsidR="0096162C" w:rsidRDefault="0096162C" w:rsidP="00A2010C">
      <w:pPr>
        <w:pStyle w:val="3"/>
        <w:ind w:left="720" w:hanging="720"/>
        <w:rPr>
          <w:rFonts w:asciiTheme="minorHAnsi" w:hAnsiTheme="minorHAnsi" w:cstheme="minorHAnsi"/>
          <w:sz w:val="16"/>
          <w:szCs w:val="16"/>
        </w:rPr>
      </w:pPr>
    </w:p>
    <w:p w14:paraId="213D3A37" w14:textId="77777777" w:rsidR="003E3A71" w:rsidRPr="003E483C" w:rsidRDefault="003E3A71" w:rsidP="00A2010C">
      <w:pPr>
        <w:pStyle w:val="3"/>
        <w:ind w:left="720" w:hanging="720"/>
        <w:rPr>
          <w:rFonts w:asciiTheme="minorHAnsi" w:hAnsiTheme="minorHAnsi" w:cstheme="minorHAnsi"/>
          <w:sz w:val="16"/>
          <w:szCs w:val="16"/>
        </w:rPr>
      </w:pPr>
    </w:p>
    <w:p w14:paraId="44EF1B95" w14:textId="77777777"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14:paraId="24020789" w14:textId="15FE74EA"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67078E">
        <w:rPr>
          <w:rFonts w:asciiTheme="minorHAnsi" w:hAnsiTheme="minorHAnsi" w:cstheme="minorHAnsi"/>
          <w:b/>
          <w:sz w:val="24"/>
          <w:u w:val="single"/>
        </w:rPr>
        <w:t>16</w:t>
      </w:r>
      <w:r w:rsidR="00DC6144">
        <w:rPr>
          <w:rFonts w:asciiTheme="minorHAnsi" w:hAnsiTheme="minorHAnsi" w:cstheme="minorHAnsi"/>
          <w:b/>
          <w:sz w:val="24"/>
          <w:u w:val="single"/>
        </w:rPr>
        <w:t xml:space="preserve"> </w:t>
      </w:r>
      <w:r w:rsidRPr="003E483C">
        <w:rPr>
          <w:rFonts w:asciiTheme="minorHAnsi" w:hAnsiTheme="minorHAnsi" w:cstheme="minorHAnsi"/>
          <w:b/>
          <w:sz w:val="24"/>
          <w:u w:val="single"/>
        </w:rPr>
        <w:t xml:space="preserve">de </w:t>
      </w:r>
      <w:r w:rsidR="0067078E">
        <w:rPr>
          <w:rFonts w:asciiTheme="minorHAnsi" w:hAnsiTheme="minorHAnsi" w:cstheme="minorHAnsi"/>
          <w:b/>
          <w:sz w:val="24"/>
          <w:u w:val="single"/>
        </w:rPr>
        <w:t>diciemb</w:t>
      </w:r>
      <w:r w:rsidR="0066619F">
        <w:rPr>
          <w:rFonts w:asciiTheme="minorHAnsi" w:hAnsiTheme="minorHAnsi" w:cstheme="minorHAnsi"/>
          <w:b/>
          <w:sz w:val="24"/>
          <w:u w:val="single"/>
        </w:rPr>
        <w:t>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67078E">
        <w:rPr>
          <w:rFonts w:asciiTheme="minorHAnsi" w:hAnsiTheme="minorHAnsi" w:cstheme="minorHAnsi"/>
          <w:b/>
          <w:sz w:val="24"/>
          <w:u w:val="single"/>
        </w:rPr>
        <w:t>0</w:t>
      </w:r>
      <w:r w:rsidR="001C0058">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7CE7D587" w14:textId="77777777" w:rsidR="008575ED" w:rsidRPr="003E483C" w:rsidRDefault="008575ED" w:rsidP="00A2010C">
      <w:pPr>
        <w:pStyle w:val="3"/>
        <w:ind w:left="720"/>
        <w:rPr>
          <w:rFonts w:asciiTheme="minorHAnsi" w:hAnsiTheme="minorHAnsi" w:cstheme="minorHAnsi"/>
          <w:sz w:val="24"/>
        </w:rPr>
      </w:pPr>
    </w:p>
    <w:p w14:paraId="64F7962D" w14:textId="77777777"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14:paraId="09491930" w14:textId="77777777" w:rsidR="0043343B" w:rsidRPr="003E483C" w:rsidRDefault="0043343B" w:rsidP="00A2010C">
      <w:pPr>
        <w:pStyle w:val="2"/>
        <w:ind w:left="720"/>
        <w:rPr>
          <w:rFonts w:asciiTheme="minorHAnsi" w:hAnsiTheme="minorHAnsi" w:cstheme="minorHAnsi"/>
          <w:b/>
          <w:sz w:val="24"/>
        </w:rPr>
      </w:pPr>
    </w:p>
    <w:p w14:paraId="5457FBEF" w14:textId="77777777"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14:paraId="4E68F430" w14:textId="77777777" w:rsidR="009A625F" w:rsidRPr="003E483C" w:rsidRDefault="009A625F" w:rsidP="00A2010C">
      <w:pPr>
        <w:pStyle w:val="2"/>
        <w:ind w:left="720"/>
        <w:rPr>
          <w:rFonts w:asciiTheme="minorHAnsi" w:hAnsiTheme="minorHAnsi" w:cstheme="minorHAnsi"/>
          <w:sz w:val="24"/>
        </w:rPr>
      </w:pPr>
    </w:p>
    <w:p w14:paraId="2B6CB2A6" w14:textId="77777777"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14:paraId="040E62A6" w14:textId="77777777" w:rsidR="009A625F" w:rsidRPr="003E483C" w:rsidRDefault="009A625F" w:rsidP="00223D49">
      <w:pPr>
        <w:pStyle w:val="2"/>
        <w:ind w:left="1134" w:hanging="414"/>
        <w:rPr>
          <w:rFonts w:asciiTheme="minorHAnsi" w:hAnsiTheme="minorHAnsi" w:cstheme="minorHAnsi"/>
          <w:sz w:val="24"/>
        </w:rPr>
      </w:pPr>
    </w:p>
    <w:p w14:paraId="36EB33B3" w14:textId="77777777"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14:paraId="782B391C" w14:textId="77777777" w:rsidR="0065558B" w:rsidRPr="003E483C" w:rsidRDefault="0065558B" w:rsidP="00A2010C">
      <w:pPr>
        <w:pStyle w:val="2"/>
        <w:ind w:left="720"/>
        <w:rPr>
          <w:rFonts w:asciiTheme="minorHAnsi" w:hAnsiTheme="minorHAnsi" w:cstheme="minorHAnsi"/>
          <w:sz w:val="24"/>
        </w:rPr>
      </w:pPr>
    </w:p>
    <w:p w14:paraId="2D3AD445" w14:textId="77777777"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14:paraId="44EE2086" w14:textId="77777777"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14:paraId="7E629D20" w14:textId="77777777"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2832DCC6" w14:textId="77777777" w:rsidR="00B72BCC" w:rsidRPr="003E483C" w:rsidRDefault="00B72BCC" w:rsidP="00223D49">
      <w:pPr>
        <w:pStyle w:val="2"/>
        <w:ind w:left="1134" w:hanging="414"/>
        <w:rPr>
          <w:rFonts w:asciiTheme="minorHAnsi" w:hAnsiTheme="minorHAnsi" w:cstheme="minorHAnsi"/>
          <w:sz w:val="24"/>
          <w:szCs w:val="24"/>
        </w:rPr>
      </w:pPr>
    </w:p>
    <w:p w14:paraId="424C4D0E" w14:textId="77777777"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14:paraId="0434E39D" w14:textId="77777777" w:rsidR="00223D49" w:rsidRPr="003E483C" w:rsidRDefault="00223D49" w:rsidP="00223D49">
      <w:pPr>
        <w:pStyle w:val="2"/>
        <w:ind w:left="1134"/>
        <w:rPr>
          <w:rFonts w:asciiTheme="minorHAnsi" w:hAnsiTheme="minorHAnsi" w:cstheme="minorHAnsi"/>
          <w:sz w:val="24"/>
        </w:rPr>
      </w:pPr>
    </w:p>
    <w:p w14:paraId="7C0CA31F" w14:textId="77777777"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14:paraId="0BDAD919" w14:textId="77777777" w:rsidR="008B7718" w:rsidRDefault="008B7718" w:rsidP="00A2010C">
      <w:pPr>
        <w:pStyle w:val="2"/>
        <w:ind w:left="0"/>
        <w:rPr>
          <w:rFonts w:asciiTheme="minorHAnsi" w:hAnsiTheme="minorHAnsi" w:cstheme="minorHAnsi"/>
          <w:sz w:val="24"/>
        </w:rPr>
      </w:pPr>
    </w:p>
    <w:p w14:paraId="6451F2A6" w14:textId="77777777" w:rsidR="00F93B80" w:rsidRDefault="00F93B80" w:rsidP="00A2010C">
      <w:pPr>
        <w:pStyle w:val="2"/>
        <w:ind w:left="0"/>
        <w:rPr>
          <w:rFonts w:asciiTheme="minorHAnsi" w:hAnsiTheme="minorHAnsi" w:cstheme="minorHAnsi"/>
          <w:sz w:val="24"/>
        </w:rPr>
      </w:pPr>
    </w:p>
    <w:p w14:paraId="36D6ACE9" w14:textId="77777777" w:rsidR="00F93B80" w:rsidRPr="003E483C" w:rsidRDefault="00F93B80" w:rsidP="00A2010C">
      <w:pPr>
        <w:pStyle w:val="2"/>
        <w:ind w:left="0"/>
        <w:rPr>
          <w:rFonts w:asciiTheme="minorHAnsi" w:hAnsiTheme="minorHAnsi" w:cstheme="minorHAnsi"/>
          <w:sz w:val="24"/>
        </w:rPr>
      </w:pPr>
    </w:p>
    <w:p w14:paraId="65C738DF" w14:textId="77777777"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14:paraId="26DDA3F9" w14:textId="77777777" w:rsidR="008575ED" w:rsidRPr="003E483C" w:rsidRDefault="008575ED" w:rsidP="00A2010C">
      <w:pPr>
        <w:ind w:left="720"/>
        <w:jc w:val="both"/>
        <w:rPr>
          <w:rFonts w:asciiTheme="minorHAnsi" w:hAnsiTheme="minorHAnsi" w:cstheme="minorHAnsi"/>
          <w:sz w:val="24"/>
        </w:rPr>
      </w:pPr>
    </w:p>
    <w:p w14:paraId="1FE83C95" w14:textId="77777777"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14:paraId="2B68F1A7" w14:textId="77777777" w:rsidR="003349FF" w:rsidRPr="003E483C" w:rsidRDefault="003349FF" w:rsidP="00A2010C">
      <w:pPr>
        <w:pStyle w:val="3"/>
        <w:ind w:left="720" w:firstLine="0"/>
        <w:rPr>
          <w:rFonts w:asciiTheme="minorHAnsi" w:hAnsiTheme="minorHAnsi" w:cstheme="minorHAnsi"/>
          <w:sz w:val="24"/>
        </w:rPr>
      </w:pPr>
    </w:p>
    <w:p w14:paraId="740B5F1E" w14:textId="77777777"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lastRenderedPageBreak/>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14:paraId="734CFEBA" w14:textId="77777777" w:rsidR="00DC707E" w:rsidRDefault="00552EA8" w:rsidP="00DC6144">
      <w:pPr>
        <w:pStyle w:val="3"/>
        <w:ind w:left="720" w:hanging="720"/>
        <w:rPr>
          <w:rFonts w:asciiTheme="minorHAnsi" w:hAnsiTheme="minorHAnsi" w:cstheme="minorHAnsi"/>
          <w:sz w:val="24"/>
        </w:rPr>
      </w:pPr>
      <w:r w:rsidRPr="003E483C">
        <w:rPr>
          <w:rFonts w:asciiTheme="minorHAnsi" w:hAnsiTheme="minorHAnsi" w:cstheme="minorHAnsi"/>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14:paraId="6BD51716" w14:textId="77777777" w:rsidR="003F7209" w:rsidRPr="003E483C" w:rsidRDefault="003F7209" w:rsidP="00A2010C">
      <w:pPr>
        <w:pStyle w:val="3"/>
        <w:ind w:left="720" w:firstLine="0"/>
        <w:rPr>
          <w:rFonts w:asciiTheme="minorHAnsi" w:hAnsiTheme="minorHAnsi" w:cstheme="minorHAnsi"/>
          <w:sz w:val="24"/>
        </w:rPr>
      </w:pPr>
    </w:p>
    <w:p w14:paraId="68E38806" w14:textId="77777777"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14:paraId="7BE630B5" w14:textId="77777777" w:rsidR="00AB0C96" w:rsidRPr="003E483C" w:rsidRDefault="00AB0C96" w:rsidP="00A2010C">
      <w:pPr>
        <w:pStyle w:val="3"/>
        <w:ind w:left="720" w:firstLine="0"/>
        <w:rPr>
          <w:rFonts w:asciiTheme="minorHAnsi" w:hAnsiTheme="minorHAnsi" w:cstheme="minorHAnsi"/>
          <w:sz w:val="24"/>
        </w:rPr>
      </w:pPr>
    </w:p>
    <w:p w14:paraId="48E78A7C" w14:textId="77777777"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14:paraId="75B8A543" w14:textId="77777777" w:rsidR="00825D40" w:rsidRPr="003E483C" w:rsidRDefault="00825D40" w:rsidP="00A2010C">
      <w:pPr>
        <w:pStyle w:val="3"/>
        <w:rPr>
          <w:rFonts w:asciiTheme="minorHAnsi" w:hAnsiTheme="minorHAnsi" w:cstheme="minorHAnsi"/>
          <w:b/>
          <w:sz w:val="24"/>
        </w:rPr>
      </w:pPr>
    </w:p>
    <w:p w14:paraId="47A902F6" w14:textId="77777777"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14:paraId="39E36884" w14:textId="77777777" w:rsidR="00614FE7" w:rsidRPr="003E483C" w:rsidRDefault="00614FE7" w:rsidP="00614FE7">
      <w:pPr>
        <w:ind w:left="709"/>
        <w:jc w:val="both"/>
        <w:rPr>
          <w:rFonts w:asciiTheme="minorHAnsi" w:hAnsiTheme="minorHAnsi" w:cstheme="minorHAnsi"/>
          <w:sz w:val="24"/>
          <w:szCs w:val="24"/>
        </w:rPr>
      </w:pPr>
    </w:p>
    <w:p w14:paraId="642D5EED" w14:textId="77777777"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14:paraId="3B9F952C" w14:textId="77777777"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14:paraId="14BE5E00"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42A821D" w14:textId="77777777"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DCE772B" w14:textId="77777777"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14:paraId="7D3ADE68"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628F45F"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4C33E090" w14:textId="77777777"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14:paraId="4339963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7343C6"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EFBF6D9" w14:textId="77777777"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14:paraId="378B92F1"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3454681"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3AE7A02"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14:paraId="168925CF"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090F6D4"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5459DD3C"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14:paraId="267C416E" w14:textId="77777777" w:rsidR="00223D49" w:rsidRPr="003E483C" w:rsidRDefault="00223D49" w:rsidP="00223D49">
      <w:pPr>
        <w:pStyle w:val="3"/>
        <w:tabs>
          <w:tab w:val="left" w:pos="284"/>
        </w:tabs>
        <w:ind w:left="709"/>
        <w:rPr>
          <w:rFonts w:asciiTheme="minorHAnsi" w:hAnsiTheme="minorHAnsi" w:cstheme="minorHAnsi"/>
          <w:sz w:val="24"/>
          <w:szCs w:val="24"/>
        </w:rPr>
      </w:pPr>
    </w:p>
    <w:p w14:paraId="07E6DA87" w14:textId="77777777"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14:paraId="3E5A1E0C" w14:textId="77777777" w:rsidR="00223D49" w:rsidRPr="003E483C" w:rsidRDefault="00223D49" w:rsidP="00223D49">
      <w:pPr>
        <w:pStyle w:val="3"/>
        <w:ind w:left="1418" w:hanging="425"/>
        <w:rPr>
          <w:rFonts w:asciiTheme="minorHAnsi" w:hAnsiTheme="minorHAnsi" w:cstheme="minorHAnsi"/>
          <w:sz w:val="24"/>
        </w:rPr>
      </w:pPr>
    </w:p>
    <w:p w14:paraId="223F8442" w14:textId="77777777"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14:paraId="79C19FE8"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14:paraId="14206F82"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3B629B2E"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14:paraId="50E7FC17"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EBEEA06" w14:textId="77777777"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2D24E90F" w14:textId="77777777" w:rsidR="00223D49" w:rsidRPr="003E483C" w:rsidRDefault="00223D49" w:rsidP="00223D49">
      <w:pPr>
        <w:pStyle w:val="ListParagraph"/>
        <w:ind w:left="0"/>
        <w:rPr>
          <w:rFonts w:asciiTheme="minorHAnsi" w:hAnsiTheme="minorHAnsi" w:cstheme="minorHAnsi"/>
          <w:sz w:val="24"/>
          <w:szCs w:val="24"/>
        </w:rPr>
      </w:pPr>
    </w:p>
    <w:p w14:paraId="7C0DA81B" w14:textId="77777777"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14:paraId="32F714D6" w14:textId="77777777" w:rsidR="008575ED" w:rsidRPr="003E483C" w:rsidRDefault="008575ED" w:rsidP="00A2010C">
      <w:pPr>
        <w:pStyle w:val="3"/>
        <w:ind w:left="720"/>
        <w:rPr>
          <w:rFonts w:asciiTheme="minorHAnsi" w:hAnsiTheme="minorHAnsi" w:cstheme="minorHAnsi"/>
          <w:sz w:val="24"/>
        </w:rPr>
      </w:pPr>
    </w:p>
    <w:p w14:paraId="4BE7277D"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14:paraId="7DE2C6C4" w14:textId="77777777" w:rsidR="006F70CB" w:rsidRPr="003E483C" w:rsidRDefault="006F70CB" w:rsidP="00A2010C">
      <w:pPr>
        <w:pStyle w:val="3"/>
        <w:ind w:left="720" w:firstLine="0"/>
        <w:rPr>
          <w:rFonts w:asciiTheme="minorHAnsi" w:hAnsiTheme="minorHAnsi" w:cstheme="minorHAnsi"/>
          <w:sz w:val="24"/>
        </w:rPr>
      </w:pPr>
    </w:p>
    <w:p w14:paraId="7FF03DAB"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14:paraId="3E7ABBB0"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14:paraId="057F1E71"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14:paraId="78BF7DCF"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14:paraId="654A6735"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14:paraId="72664394"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14:paraId="583B711C"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14:paraId="7B6F322F" w14:textId="77777777" w:rsidR="00D33B79" w:rsidRPr="003E483C" w:rsidRDefault="00D33B79" w:rsidP="00A2010C">
      <w:pPr>
        <w:jc w:val="both"/>
        <w:rPr>
          <w:rFonts w:asciiTheme="minorHAnsi" w:hAnsiTheme="minorHAnsi" w:cstheme="minorHAnsi"/>
          <w:sz w:val="24"/>
        </w:rPr>
      </w:pPr>
    </w:p>
    <w:p w14:paraId="73E52E4E" w14:textId="77777777"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14:paraId="3A2E62A5" w14:textId="77777777" w:rsidR="008575ED" w:rsidRPr="003E483C" w:rsidRDefault="008575ED" w:rsidP="00A2010C">
      <w:pPr>
        <w:ind w:left="720"/>
        <w:jc w:val="both"/>
        <w:rPr>
          <w:rFonts w:asciiTheme="minorHAnsi" w:hAnsiTheme="minorHAnsi" w:cstheme="minorHAnsi"/>
          <w:sz w:val="24"/>
        </w:rPr>
      </w:pPr>
    </w:p>
    <w:p w14:paraId="208B149B" w14:textId="77777777"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14:paraId="12A24EC9" w14:textId="77777777" w:rsidR="008F74E8" w:rsidRPr="003E483C" w:rsidRDefault="008F74E8" w:rsidP="00A2010C">
      <w:pPr>
        <w:pStyle w:val="3"/>
        <w:ind w:left="720" w:firstLine="0"/>
        <w:rPr>
          <w:rFonts w:asciiTheme="minorHAnsi" w:hAnsiTheme="minorHAnsi" w:cstheme="minorHAnsi"/>
          <w:sz w:val="24"/>
        </w:rPr>
      </w:pPr>
    </w:p>
    <w:p w14:paraId="77B52BA4" w14:textId="77777777"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lastRenderedPageBreak/>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14:paraId="7C581C60"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5B457AFF" w14:textId="77777777"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14:paraId="138C66AD" w14:textId="77777777" w:rsidR="006478A5" w:rsidRPr="003E483C" w:rsidRDefault="006478A5" w:rsidP="00A2010C">
      <w:pPr>
        <w:pStyle w:val="3"/>
        <w:ind w:left="720" w:firstLine="0"/>
        <w:rPr>
          <w:rFonts w:asciiTheme="minorHAnsi" w:hAnsiTheme="minorHAnsi" w:cstheme="minorHAnsi"/>
          <w:b/>
          <w:sz w:val="24"/>
          <w:highlight w:val="yellow"/>
        </w:rPr>
      </w:pPr>
    </w:p>
    <w:p w14:paraId="0C4BACC1" w14:textId="77777777"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14:paraId="4E2F1A8A" w14:textId="77777777" w:rsidR="00AB3158" w:rsidRPr="003E483C" w:rsidRDefault="00AB3158" w:rsidP="00A2010C">
      <w:pPr>
        <w:tabs>
          <w:tab w:val="left" w:pos="709"/>
        </w:tabs>
        <w:ind w:left="709"/>
        <w:jc w:val="both"/>
        <w:rPr>
          <w:rFonts w:asciiTheme="minorHAnsi" w:hAnsiTheme="minorHAnsi" w:cstheme="minorHAnsi"/>
          <w:sz w:val="24"/>
          <w:szCs w:val="24"/>
        </w:rPr>
      </w:pPr>
    </w:p>
    <w:p w14:paraId="001A0358" w14:textId="77777777"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14:paraId="00FEE6F8" w14:textId="77777777" w:rsidR="004C1426" w:rsidRPr="003E483C" w:rsidRDefault="004C1426" w:rsidP="00A2010C">
      <w:pPr>
        <w:ind w:left="864"/>
        <w:jc w:val="both"/>
        <w:rPr>
          <w:rFonts w:asciiTheme="minorHAnsi" w:hAnsiTheme="minorHAnsi" w:cstheme="minorHAnsi"/>
          <w:sz w:val="22"/>
          <w:szCs w:val="22"/>
        </w:rPr>
      </w:pPr>
    </w:p>
    <w:p w14:paraId="4DEF5AB6" w14:textId="77777777"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14:paraId="7277DD2E" w14:textId="77777777" w:rsidR="004C58FB" w:rsidRPr="003E483C" w:rsidRDefault="004C58FB" w:rsidP="00A2010C">
      <w:pPr>
        <w:pStyle w:val="3"/>
        <w:ind w:left="720" w:firstLine="0"/>
        <w:rPr>
          <w:rFonts w:asciiTheme="minorHAnsi" w:hAnsiTheme="minorHAnsi" w:cstheme="minorHAnsi"/>
          <w:b/>
          <w:sz w:val="24"/>
        </w:rPr>
      </w:pPr>
    </w:p>
    <w:p w14:paraId="7B6D23CB" w14:textId="77777777"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14:paraId="25032D24" w14:textId="77777777" w:rsidR="00884C37" w:rsidRPr="003E483C" w:rsidRDefault="00884C37" w:rsidP="00884C37">
      <w:pPr>
        <w:pStyle w:val="3"/>
        <w:ind w:left="1418" w:hanging="425"/>
        <w:rPr>
          <w:rFonts w:asciiTheme="minorHAnsi" w:hAnsiTheme="minorHAnsi" w:cstheme="minorHAnsi"/>
          <w:bCs/>
          <w:sz w:val="24"/>
        </w:rPr>
      </w:pPr>
    </w:p>
    <w:p w14:paraId="05E78471" w14:textId="77777777"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14:paraId="1DD085AC" w14:textId="77777777" w:rsidR="00D747C5" w:rsidRPr="003E483C" w:rsidRDefault="00D747C5" w:rsidP="00A2010C">
      <w:pPr>
        <w:pStyle w:val="3"/>
        <w:rPr>
          <w:rFonts w:asciiTheme="minorHAnsi" w:hAnsiTheme="minorHAnsi" w:cstheme="minorHAnsi"/>
          <w:bCs/>
          <w:sz w:val="24"/>
        </w:rPr>
      </w:pPr>
    </w:p>
    <w:p w14:paraId="63A4C7D0" w14:textId="77777777"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14:paraId="43925679" w14:textId="77777777" w:rsidR="008575ED" w:rsidRPr="003E483C" w:rsidRDefault="008575ED" w:rsidP="00A2010C">
      <w:pPr>
        <w:ind w:left="720"/>
        <w:jc w:val="both"/>
        <w:rPr>
          <w:rFonts w:asciiTheme="minorHAnsi" w:hAnsiTheme="minorHAnsi" w:cstheme="minorHAnsi"/>
          <w:sz w:val="24"/>
        </w:rPr>
      </w:pPr>
    </w:p>
    <w:p w14:paraId="600C269D" w14:textId="77777777"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14:paraId="4D3239E3" w14:textId="77777777" w:rsidR="005E7CEA" w:rsidRPr="003E483C" w:rsidRDefault="005E7CEA" w:rsidP="00DC6144">
      <w:pPr>
        <w:pStyle w:val="2"/>
        <w:ind w:left="0"/>
        <w:rPr>
          <w:rFonts w:asciiTheme="minorHAnsi" w:hAnsiTheme="minorHAnsi" w:cstheme="minorHAnsi"/>
          <w:sz w:val="24"/>
        </w:rPr>
      </w:pPr>
    </w:p>
    <w:p w14:paraId="1AE3A60A" w14:textId="77777777"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14:paraId="2A6588AE" w14:textId="77777777"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143933C9"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p>
    <w:p w14:paraId="71845ED0"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14:paraId="7E36459F" w14:textId="77777777"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14:paraId="0319F2E8" w14:textId="77777777" w:rsidR="008A634B" w:rsidRPr="003E483C" w:rsidRDefault="00AF3D58" w:rsidP="00A2010C">
      <w:pPr>
        <w:pStyle w:val="Heading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lastRenderedPageBreak/>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14:paraId="1588516D" w14:textId="77777777" w:rsidR="005B0ADA" w:rsidRPr="003E483C" w:rsidRDefault="00AF3D58" w:rsidP="00A2010C">
      <w:pPr>
        <w:pStyle w:val="Heading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14:paraId="29A87D58" w14:textId="77777777" w:rsidR="005B0ADA" w:rsidRPr="003E483C" w:rsidRDefault="00AF3D58" w:rsidP="00A2010C">
      <w:pPr>
        <w:pStyle w:val="Heading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14:paraId="3FDD7308" w14:textId="77777777" w:rsidR="005B0ADA"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14:paraId="2D92E07C" w14:textId="77777777" w:rsidR="0066619F" w:rsidRPr="003E483C" w:rsidRDefault="0066619F" w:rsidP="00A2010C">
      <w:pPr>
        <w:tabs>
          <w:tab w:val="left" w:pos="720"/>
        </w:tabs>
        <w:ind w:left="709"/>
        <w:rPr>
          <w:rFonts w:asciiTheme="minorHAnsi" w:hAnsiTheme="minorHAnsi" w:cstheme="minorHAnsi"/>
        </w:rPr>
      </w:pPr>
      <w:r>
        <w:rPr>
          <w:rFonts w:asciiTheme="minorHAnsi" w:hAnsiTheme="minorHAnsi" w:cstheme="minorHAnsi"/>
          <w:sz w:val="24"/>
          <w:szCs w:val="24"/>
        </w:rPr>
        <w:t>“Anexo 6</w:t>
      </w:r>
      <w:r w:rsidRPr="003E483C">
        <w:rPr>
          <w:rFonts w:asciiTheme="minorHAnsi" w:hAnsiTheme="minorHAnsi" w:cstheme="minorHAnsi"/>
          <w:sz w:val="24"/>
          <w:szCs w:val="24"/>
        </w:rPr>
        <w:t xml:space="preserve">”    </w:t>
      </w:r>
      <w:r>
        <w:rPr>
          <w:rFonts w:asciiTheme="minorHAnsi" w:hAnsiTheme="minorHAnsi" w:cstheme="minorHAnsi"/>
          <w:sz w:val="24"/>
          <w:szCs w:val="24"/>
        </w:rPr>
        <w:t>Constancia de visita a instalaciones</w:t>
      </w:r>
    </w:p>
    <w:p w14:paraId="76BAC212" w14:textId="77777777" w:rsidR="005B0ADA" w:rsidRPr="003E483C" w:rsidRDefault="0066619F"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14:paraId="75B42240" w14:textId="77777777" w:rsidR="008A634B" w:rsidRPr="003E483C" w:rsidRDefault="0066619F"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8</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14:paraId="1A92D8E1" w14:textId="77777777" w:rsidR="005B0ADA" w:rsidRPr="003E483C" w:rsidRDefault="0066619F" w:rsidP="00A2010C">
      <w:pPr>
        <w:pStyle w:val="Heading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14:paraId="0E96EB4F" w14:textId="77777777" w:rsidR="008A634B" w:rsidRPr="003E483C" w:rsidRDefault="005B0ADA" w:rsidP="00950E80">
      <w:pPr>
        <w:pStyle w:val="Heading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14:paraId="4ECDF8AF" w14:textId="77777777" w:rsidR="005B0ADA" w:rsidRPr="003E483C" w:rsidRDefault="005B0ADA" w:rsidP="00A2010C">
      <w:pPr>
        <w:tabs>
          <w:tab w:val="left" w:pos="720"/>
        </w:tabs>
        <w:ind w:left="709"/>
        <w:rPr>
          <w:rFonts w:asciiTheme="minorHAnsi" w:hAnsiTheme="minorHAnsi" w:cstheme="minorHAnsi"/>
        </w:rPr>
      </w:pPr>
    </w:p>
    <w:p w14:paraId="4ECA3A40" w14:textId="77777777"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14:paraId="3F297993" w14:textId="77777777" w:rsidR="005B0ADA" w:rsidRPr="003E483C" w:rsidRDefault="005B0ADA" w:rsidP="00A2010C">
      <w:pPr>
        <w:pStyle w:val="2"/>
        <w:ind w:left="720"/>
        <w:rPr>
          <w:rFonts w:asciiTheme="minorHAnsi" w:hAnsiTheme="minorHAnsi" w:cstheme="minorHAnsi"/>
          <w:sz w:val="24"/>
        </w:rPr>
      </w:pPr>
    </w:p>
    <w:p w14:paraId="3529CB74" w14:textId="77777777" w:rsidR="0004497C" w:rsidRPr="003E483C" w:rsidRDefault="0004497C" w:rsidP="00A2010C">
      <w:pPr>
        <w:pStyle w:val="2"/>
        <w:ind w:left="720"/>
        <w:rPr>
          <w:rFonts w:asciiTheme="minorHAnsi" w:hAnsiTheme="minorHAnsi" w:cstheme="minorHAnsi"/>
          <w:sz w:val="24"/>
        </w:rPr>
      </w:pPr>
    </w:p>
    <w:p w14:paraId="1F6EECD2" w14:textId="77777777" w:rsidR="008E26B8" w:rsidRPr="003E483C" w:rsidRDefault="008E26B8" w:rsidP="00A2010C">
      <w:pPr>
        <w:pStyle w:val="2"/>
        <w:ind w:left="284"/>
        <w:jc w:val="center"/>
        <w:rPr>
          <w:rFonts w:asciiTheme="minorHAnsi" w:hAnsiTheme="minorHAnsi" w:cstheme="minorHAnsi"/>
          <w:sz w:val="72"/>
          <w:szCs w:val="72"/>
        </w:rPr>
      </w:pPr>
    </w:p>
    <w:p w14:paraId="7D7FF94B" w14:textId="77777777" w:rsidR="008E26B8" w:rsidRPr="003E483C" w:rsidRDefault="008E26B8" w:rsidP="00A2010C">
      <w:pPr>
        <w:pStyle w:val="2"/>
        <w:ind w:left="284"/>
        <w:jc w:val="center"/>
        <w:rPr>
          <w:rFonts w:asciiTheme="minorHAnsi" w:hAnsiTheme="minorHAnsi" w:cstheme="minorHAnsi"/>
          <w:sz w:val="72"/>
          <w:szCs w:val="72"/>
        </w:rPr>
      </w:pPr>
    </w:p>
    <w:p w14:paraId="318BBD9D" w14:textId="77777777" w:rsidR="002D55F1" w:rsidRPr="003E483C" w:rsidRDefault="002D55F1" w:rsidP="00A2010C">
      <w:pPr>
        <w:pStyle w:val="2"/>
        <w:ind w:left="284"/>
        <w:jc w:val="center"/>
        <w:rPr>
          <w:rFonts w:asciiTheme="minorHAnsi" w:hAnsiTheme="minorHAnsi" w:cstheme="minorHAnsi"/>
          <w:sz w:val="72"/>
          <w:szCs w:val="72"/>
        </w:rPr>
      </w:pPr>
    </w:p>
    <w:p w14:paraId="58F6042E" w14:textId="77777777" w:rsidR="00444848" w:rsidRPr="003E483C" w:rsidRDefault="00444848" w:rsidP="00A2010C">
      <w:pPr>
        <w:pStyle w:val="2"/>
        <w:ind w:left="284"/>
        <w:jc w:val="center"/>
        <w:rPr>
          <w:rFonts w:asciiTheme="minorHAnsi" w:hAnsiTheme="minorHAnsi" w:cstheme="minorHAnsi"/>
          <w:sz w:val="72"/>
          <w:szCs w:val="72"/>
        </w:rPr>
      </w:pPr>
    </w:p>
    <w:p w14:paraId="710B31DF" w14:textId="77777777" w:rsidR="00873AFB" w:rsidRDefault="00873AFB" w:rsidP="00A2010C">
      <w:pPr>
        <w:pStyle w:val="2"/>
        <w:ind w:left="284"/>
        <w:jc w:val="center"/>
        <w:rPr>
          <w:rFonts w:asciiTheme="minorHAnsi" w:hAnsiTheme="minorHAnsi" w:cstheme="minorHAnsi"/>
          <w:sz w:val="120"/>
          <w:szCs w:val="120"/>
        </w:rPr>
      </w:pPr>
    </w:p>
    <w:p w14:paraId="55853E0F" w14:textId="77777777" w:rsidR="0094242F" w:rsidRDefault="0094242F" w:rsidP="00A2010C">
      <w:pPr>
        <w:pStyle w:val="2"/>
        <w:ind w:left="284"/>
        <w:jc w:val="center"/>
        <w:rPr>
          <w:rFonts w:asciiTheme="minorHAnsi" w:hAnsiTheme="minorHAnsi" w:cstheme="minorHAnsi"/>
          <w:sz w:val="120"/>
          <w:szCs w:val="120"/>
        </w:rPr>
      </w:pPr>
    </w:p>
    <w:p w14:paraId="736E6E66" w14:textId="77777777" w:rsidR="00DC6144" w:rsidRDefault="00DC6144" w:rsidP="00A2010C">
      <w:pPr>
        <w:pStyle w:val="2"/>
        <w:ind w:left="284"/>
        <w:jc w:val="center"/>
        <w:rPr>
          <w:rFonts w:asciiTheme="minorHAnsi" w:hAnsiTheme="minorHAnsi" w:cstheme="minorHAnsi"/>
          <w:sz w:val="120"/>
          <w:szCs w:val="120"/>
        </w:rPr>
      </w:pPr>
    </w:p>
    <w:p w14:paraId="6E8E2661" w14:textId="77777777" w:rsidR="00D33B79" w:rsidRDefault="00D33B79" w:rsidP="00A2010C">
      <w:pPr>
        <w:pStyle w:val="2"/>
        <w:ind w:left="284"/>
        <w:jc w:val="center"/>
        <w:rPr>
          <w:rFonts w:asciiTheme="minorHAnsi" w:hAnsiTheme="minorHAnsi" w:cstheme="minorHAnsi"/>
          <w:sz w:val="120"/>
          <w:szCs w:val="120"/>
        </w:rPr>
      </w:pPr>
    </w:p>
    <w:p w14:paraId="5E6343A8"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21277DF1"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03174E56" w14:textId="77777777"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14:paraId="3024ED2B"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14:paraId="13AB5FBF" w14:textId="72542421"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F93B80">
        <w:rPr>
          <w:rFonts w:asciiTheme="minorHAnsi" w:eastAsia="Calibri" w:hAnsiTheme="minorHAnsi" w:cstheme="minorHAnsi"/>
          <w:b/>
          <w:sz w:val="26"/>
          <w:szCs w:val="26"/>
        </w:rPr>
        <w:t>62</w:t>
      </w:r>
      <w:r w:rsidR="00A61C7C">
        <w:rPr>
          <w:rFonts w:asciiTheme="minorHAnsi" w:eastAsia="Calibri" w:hAnsiTheme="minorHAnsi" w:cstheme="minorHAnsi"/>
          <w:b/>
          <w:sz w:val="26"/>
          <w:szCs w:val="26"/>
        </w:rPr>
        <w:t>-2020</w:t>
      </w:r>
    </w:p>
    <w:p w14:paraId="3084D3B1" w14:textId="77777777"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14:paraId="0C7A12D2" w14:textId="77777777" w:rsidR="00F93B80" w:rsidRPr="00F93B80" w:rsidRDefault="002B6049" w:rsidP="00F93B80">
      <w:pPr>
        <w:pStyle w:val="BodyText"/>
        <w:tabs>
          <w:tab w:val="left" w:pos="9923"/>
        </w:tabs>
        <w:ind w:left="142" w:right="141"/>
        <w:rPr>
          <w:rFonts w:asciiTheme="minorHAnsi" w:hAnsiTheme="minorHAnsi" w:cs="Arial"/>
          <w:b w:val="0"/>
          <w:noProof/>
          <w:sz w:val="24"/>
          <w:szCs w:val="24"/>
          <w:lang w:val="es-MX"/>
        </w:rPr>
      </w:pPr>
      <w:r w:rsidRPr="00F93B80">
        <w:rPr>
          <w:rFonts w:asciiTheme="minorHAnsi" w:eastAsia="Calibri" w:hAnsiTheme="minorHAnsi" w:cstheme="minorHAnsi"/>
          <w:b w:val="0"/>
          <w:iCs/>
          <w:sz w:val="24"/>
          <w:szCs w:val="24"/>
        </w:rPr>
        <w:t>“</w:t>
      </w:r>
      <w:r w:rsidR="00F93B80" w:rsidRPr="00F93B80">
        <w:rPr>
          <w:rFonts w:asciiTheme="minorHAnsi" w:hAnsiTheme="minorHAnsi" w:cs="Arial"/>
          <w:b w:val="0"/>
          <w:noProof/>
          <w:sz w:val="24"/>
          <w:szCs w:val="24"/>
          <w:lang w:val="es-MX"/>
        </w:rPr>
        <w:t xml:space="preserve">Suministro e Instalacion de equipo medico </w:t>
      </w:r>
    </w:p>
    <w:p w14:paraId="62EDA190" w14:textId="4230B949" w:rsidR="002B6049" w:rsidRPr="00F93B80" w:rsidRDefault="00F93B80" w:rsidP="00F93B80">
      <w:pPr>
        <w:pStyle w:val="BodyText"/>
        <w:tabs>
          <w:tab w:val="left" w:pos="9923"/>
        </w:tabs>
        <w:ind w:left="142" w:right="141"/>
        <w:rPr>
          <w:rFonts w:asciiTheme="minorHAnsi" w:eastAsia="Calibri" w:hAnsiTheme="minorHAnsi" w:cstheme="minorHAnsi"/>
          <w:b w:val="0"/>
          <w:iCs/>
          <w:sz w:val="24"/>
          <w:szCs w:val="24"/>
          <w:lang w:val="es-MX"/>
        </w:rPr>
      </w:pPr>
      <w:r w:rsidRPr="00F93B80">
        <w:rPr>
          <w:rFonts w:asciiTheme="minorHAnsi" w:hAnsiTheme="minorHAnsi" w:cs="Arial"/>
          <w:b w:val="0"/>
          <w:noProof/>
          <w:sz w:val="24"/>
          <w:szCs w:val="24"/>
          <w:lang w:val="es-MX"/>
        </w:rPr>
        <w:t>para la Comisión Estatal del Sistema Penitenciario</w:t>
      </w:r>
      <w:r w:rsidR="002B6049" w:rsidRPr="00F93B80">
        <w:rPr>
          <w:rFonts w:asciiTheme="minorHAnsi" w:eastAsia="Calibri" w:hAnsiTheme="minorHAnsi" w:cstheme="minorHAnsi"/>
          <w:b w:val="0"/>
          <w:iCs/>
          <w:sz w:val="24"/>
          <w:szCs w:val="24"/>
          <w:lang w:val="es-MX"/>
        </w:rPr>
        <w:t>”</w:t>
      </w:r>
    </w:p>
    <w:p w14:paraId="515BFB09" w14:textId="77777777" w:rsidR="002B6049" w:rsidRPr="002B6049" w:rsidRDefault="002B6049" w:rsidP="002B6049">
      <w:pPr>
        <w:tabs>
          <w:tab w:val="left" w:pos="426"/>
        </w:tabs>
        <w:jc w:val="both"/>
        <w:rPr>
          <w:rFonts w:asciiTheme="minorHAnsi" w:eastAsia="Calibri" w:hAnsiTheme="minorHAnsi" w:cstheme="minorHAnsi"/>
          <w:sz w:val="24"/>
          <w:szCs w:val="24"/>
          <w:lang w:val="es-MX"/>
        </w:rPr>
      </w:pPr>
    </w:p>
    <w:p w14:paraId="50BA6D6C" w14:textId="77777777"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 xml:space="preserve">DESCRIPCIÓN GENERAL DE </w:t>
      </w:r>
      <w:r w:rsidR="00972DB6">
        <w:rPr>
          <w:rFonts w:asciiTheme="minorHAnsi" w:hAnsiTheme="minorHAnsi" w:cstheme="minorHAnsi"/>
          <w:sz w:val="24"/>
        </w:rPr>
        <w:t>LO</w:t>
      </w:r>
      <w:r w:rsidR="00DC6144">
        <w:rPr>
          <w:rFonts w:asciiTheme="minorHAnsi" w:hAnsiTheme="minorHAnsi" w:cstheme="minorHAnsi"/>
          <w:sz w:val="24"/>
        </w:rPr>
        <w:t xml:space="preserve">S </w:t>
      </w:r>
      <w:r w:rsidR="00972DB6">
        <w:rPr>
          <w:rFonts w:asciiTheme="minorHAnsi" w:hAnsiTheme="minorHAnsi" w:cstheme="minorHAnsi"/>
          <w:sz w:val="24"/>
        </w:rPr>
        <w:t>BIENES</w:t>
      </w:r>
      <w:r w:rsidRPr="002B6049">
        <w:rPr>
          <w:rFonts w:asciiTheme="minorHAnsi" w:hAnsiTheme="minorHAnsi" w:cstheme="minorHAnsi"/>
          <w:sz w:val="24"/>
        </w:rPr>
        <w:t xml:space="preserve"> A SUMINISTRAR</w:t>
      </w:r>
      <w:r w:rsidR="00DC6144">
        <w:rPr>
          <w:rFonts w:asciiTheme="minorHAnsi" w:hAnsiTheme="minorHAnsi" w:cstheme="minorHAnsi"/>
          <w:sz w:val="24"/>
        </w:rPr>
        <w:t xml:space="preserve"> E INSTALAR EN SU CASO</w:t>
      </w:r>
      <w:r w:rsidRPr="002B6049">
        <w:rPr>
          <w:rFonts w:asciiTheme="minorHAnsi" w:hAnsiTheme="minorHAnsi" w:cstheme="minorHAnsi"/>
          <w:sz w:val="24"/>
        </w:rPr>
        <w:t xml:space="preserve"> Y CONDICIONES QUE DEBERÁN CUBRIR LOS LICITANTES EN SUS PROPOSICIONES.</w:t>
      </w:r>
    </w:p>
    <w:p w14:paraId="1B04AA51" w14:textId="77777777" w:rsidR="002B6049" w:rsidRPr="00127C15" w:rsidRDefault="002B6049" w:rsidP="0021371A">
      <w:pPr>
        <w:tabs>
          <w:tab w:val="left" w:pos="142"/>
        </w:tabs>
        <w:ind w:left="720"/>
        <w:jc w:val="both"/>
        <w:rPr>
          <w:rFonts w:asciiTheme="minorHAnsi" w:hAnsiTheme="minorHAnsi" w:cstheme="minorHAnsi"/>
        </w:rPr>
      </w:pPr>
    </w:p>
    <w:p w14:paraId="1D06B65A" w14:textId="77777777"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w:t>
      </w:r>
      <w:r w:rsidR="00972DB6">
        <w:rPr>
          <w:rFonts w:asciiTheme="minorHAnsi" w:eastAsia="Calibri" w:hAnsiTheme="minorHAnsi" w:cstheme="minorHAnsi"/>
          <w:sz w:val="24"/>
          <w:szCs w:val="24"/>
          <w:lang w:val="es-MX"/>
        </w:rPr>
        <w:t xml:space="preserve"> e instalación en su caso</w:t>
      </w:r>
      <w:r w:rsidRPr="0072243B">
        <w:rPr>
          <w:rFonts w:asciiTheme="minorHAnsi" w:eastAsia="Calibri" w:hAnsiTheme="minorHAnsi" w:cstheme="minorHAnsi"/>
          <w:sz w:val="24"/>
          <w:szCs w:val="24"/>
          <w:lang w:val="es-MX"/>
        </w:rPr>
        <w:t>,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14:paraId="258E54C4" w14:textId="77777777" w:rsidR="0021371A" w:rsidRDefault="0021371A" w:rsidP="0021371A">
      <w:pPr>
        <w:tabs>
          <w:tab w:val="left" w:pos="426"/>
        </w:tabs>
        <w:ind w:left="720"/>
        <w:jc w:val="both"/>
        <w:rPr>
          <w:rFonts w:asciiTheme="minorHAnsi" w:eastAsia="Calibri" w:hAnsiTheme="minorHAnsi" w:cstheme="minorHAnsi"/>
          <w:sz w:val="24"/>
          <w:szCs w:val="24"/>
          <w:lang w:val="es-MX"/>
        </w:rPr>
      </w:pPr>
    </w:p>
    <w:p w14:paraId="6056B446" w14:textId="77777777" w:rsidR="0021371A" w:rsidRPr="003B00B5" w:rsidRDefault="0021371A" w:rsidP="0021371A">
      <w:pPr>
        <w:pStyle w:val="BodyText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14:paraId="794ECFCC" w14:textId="77777777" w:rsidR="0021371A" w:rsidRPr="003B00B5" w:rsidRDefault="0021371A" w:rsidP="0021371A">
      <w:pPr>
        <w:pStyle w:val="BodyText2"/>
        <w:tabs>
          <w:tab w:val="left" w:pos="8789"/>
        </w:tabs>
        <w:ind w:left="720"/>
        <w:jc w:val="both"/>
        <w:rPr>
          <w:rFonts w:asciiTheme="minorHAnsi" w:hAnsiTheme="minorHAnsi" w:cstheme="minorHAnsi"/>
          <w:sz w:val="24"/>
          <w:szCs w:val="24"/>
        </w:rPr>
      </w:pPr>
    </w:p>
    <w:p w14:paraId="5F86B44D" w14:textId="77777777" w:rsidR="001A12EB" w:rsidRPr="001A12EB" w:rsidRDefault="001A12EB" w:rsidP="001A12EB">
      <w:pPr>
        <w:pStyle w:val="2"/>
        <w:ind w:left="720" w:right="182"/>
        <w:jc w:val="center"/>
        <w:rPr>
          <w:rFonts w:asciiTheme="minorHAnsi" w:hAnsiTheme="minorHAnsi" w:cstheme="minorHAnsi"/>
          <w:b/>
          <w:iCs/>
          <w:sz w:val="24"/>
          <w:szCs w:val="24"/>
          <w:lang w:val="es-MX"/>
        </w:rPr>
      </w:pPr>
      <w:bookmarkStart w:id="1" w:name="_Hlk54791056"/>
      <w:r w:rsidRPr="001A12EB">
        <w:rPr>
          <w:rFonts w:asciiTheme="minorHAnsi" w:hAnsiTheme="minorHAnsi" w:cstheme="minorHAnsi"/>
          <w:b/>
          <w:iCs/>
          <w:sz w:val="24"/>
          <w:szCs w:val="24"/>
          <w:lang w:val="es-MX"/>
        </w:rPr>
        <w:t>PARTIDA 1</w:t>
      </w:r>
    </w:p>
    <w:p w14:paraId="32DB3C84" w14:textId="77777777" w:rsidR="00F93B80" w:rsidRPr="00F93B80" w:rsidRDefault="00F93B80" w:rsidP="00F93B80">
      <w:pPr>
        <w:spacing w:line="259" w:lineRule="auto"/>
        <w:jc w:val="center"/>
        <w:rPr>
          <w:rFonts w:ascii="Calibri" w:eastAsia="Calibri" w:hAnsi="Calibri"/>
          <w:b/>
          <w:sz w:val="24"/>
          <w:szCs w:val="24"/>
          <w:lang w:val="es-MX"/>
        </w:rPr>
      </w:pPr>
      <w:r w:rsidRPr="00F93B80">
        <w:rPr>
          <w:rFonts w:ascii="Calibri" w:eastAsia="Calibri" w:hAnsi="Calibri"/>
          <w:b/>
          <w:sz w:val="24"/>
          <w:szCs w:val="24"/>
          <w:lang w:val="es-MX"/>
        </w:rPr>
        <w:t>CAMA ELÉCTRICA HOSPITALARIA</w:t>
      </w:r>
    </w:p>
    <w:p w14:paraId="5491A381" w14:textId="1FAD52AC" w:rsidR="001A12EB" w:rsidRPr="001A12EB" w:rsidRDefault="001A12EB" w:rsidP="001A12EB">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r w:rsidR="00F93B80">
        <w:rPr>
          <w:rFonts w:asciiTheme="minorHAnsi" w:hAnsiTheme="minorHAnsi" w:cstheme="minorHAnsi"/>
          <w:b/>
          <w:iCs/>
          <w:sz w:val="24"/>
          <w:szCs w:val="24"/>
        </w:rPr>
        <w:t>0</w:t>
      </w:r>
    </w:p>
    <w:p w14:paraId="723A7822" w14:textId="77777777" w:rsidR="001A12EB" w:rsidRPr="001A12EB" w:rsidRDefault="001A12EB" w:rsidP="001A12EB">
      <w:pPr>
        <w:pStyle w:val="2"/>
        <w:ind w:left="720" w:right="182"/>
        <w:jc w:val="left"/>
        <w:rPr>
          <w:rFonts w:asciiTheme="minorHAnsi" w:hAnsiTheme="minorHAnsi" w:cstheme="minorHAnsi"/>
          <w:b/>
          <w:iCs/>
          <w:sz w:val="24"/>
          <w:szCs w:val="24"/>
        </w:rPr>
      </w:pPr>
    </w:p>
    <w:p w14:paraId="481F9C40" w14:textId="2B998981"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w:t>
      </w:r>
      <w:r>
        <w:rPr>
          <w:rFonts w:asciiTheme="minorHAnsi" w:hAnsiTheme="minorHAnsi" w:cstheme="minorHAnsi"/>
          <w:b/>
          <w:bCs/>
          <w:iCs/>
          <w:sz w:val="24"/>
          <w:szCs w:val="24"/>
          <w:lang w:val="es-MX"/>
        </w:rPr>
        <w:t xml:space="preserve"> </w:t>
      </w:r>
      <w:r w:rsidR="00F93B80">
        <w:rPr>
          <w:rFonts w:asciiTheme="minorHAnsi" w:hAnsiTheme="minorHAnsi" w:cstheme="minorHAnsi"/>
          <w:b/>
          <w:bCs/>
          <w:iCs/>
          <w:sz w:val="24"/>
          <w:szCs w:val="24"/>
          <w:lang w:val="es-MX"/>
        </w:rPr>
        <w:t xml:space="preserve">Y MODELO </w:t>
      </w:r>
      <w:r>
        <w:rPr>
          <w:rFonts w:asciiTheme="minorHAnsi" w:hAnsiTheme="minorHAnsi" w:cstheme="minorHAnsi"/>
          <w:b/>
          <w:bCs/>
          <w:iCs/>
          <w:sz w:val="24"/>
          <w:szCs w:val="24"/>
          <w:lang w:val="es-MX"/>
        </w:rPr>
        <w:t>DE REFERENCIA:</w:t>
      </w:r>
      <w:r w:rsidR="00F93B80" w:rsidRPr="00F93B80">
        <w:rPr>
          <w:rFonts w:ascii="Calibri" w:eastAsia="Calibri" w:hAnsi="Calibri"/>
          <w:b/>
          <w:sz w:val="22"/>
          <w:szCs w:val="22"/>
          <w:lang w:val="es-MX"/>
        </w:rPr>
        <w:t xml:space="preserve"> ADVANCED MODELO AI B 2000</w:t>
      </w:r>
      <w:r w:rsidRPr="001A12EB">
        <w:rPr>
          <w:rFonts w:asciiTheme="minorHAnsi" w:hAnsiTheme="minorHAnsi" w:cstheme="minorHAnsi"/>
          <w:b/>
          <w:bCs/>
          <w:iCs/>
          <w:sz w:val="24"/>
          <w:szCs w:val="24"/>
          <w:lang w:val="es-MX"/>
        </w:rPr>
        <w:tab/>
      </w:r>
    </w:p>
    <w:p w14:paraId="2FFBB793"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7082092A" w14:textId="77777777" w:rsidR="00F93B80" w:rsidRPr="00F93B80" w:rsidRDefault="00F93B80" w:rsidP="00F93B80">
      <w:pPr>
        <w:spacing w:line="259" w:lineRule="auto"/>
        <w:jc w:val="both"/>
        <w:rPr>
          <w:rFonts w:ascii="Calibri" w:eastAsia="Calibri" w:hAnsi="Calibri"/>
          <w:b/>
          <w:sz w:val="22"/>
          <w:szCs w:val="22"/>
          <w:lang w:val="es-MX"/>
        </w:rPr>
      </w:pPr>
    </w:p>
    <w:p w14:paraId="47A690FC"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CARACTERISTICAS GENERALES : Marco de acero, tablero de cama metálico y enlace suave, barandas laterales plegables de plástico con resorte de gas, cabecero y piecero de plástico, la cabecera y el pie de la cama removibles con facilidad, protector de cubierta de plástico ABS, con nueve funciones diferentes, indicador de ángulo de cama y pie de cama, función de toda la cama arriba/ abjo, respaldo arriba /abajo, parte de la pierna arriba/abajo, el respaldo y al pierna se mueven juntas, trendelenburg y tendelenburg invertido botón de reinicio a la posición más baja y plana CRP, manija de liberación rápida para RCP de emergencia, bloqueo y desbloqueo de  teclados, Freno eléctrico y freno,  con cuatro ruedas,   4 IV receptáculos alrededor de la cama 1 IV receptáculo ajustable incluido, teclado avanzado de botones táctiles, control para pacientes en ambos carriles frontales asi como controles para la enfermera, control de la enfermera en el panel de pie, debe cumplir con estándar  de calidad ISO 13485.</w:t>
      </w:r>
    </w:p>
    <w:p w14:paraId="5C14EFC8"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-Cabeceras y pies de cama de plástico PP</w:t>
      </w:r>
    </w:p>
    <w:p w14:paraId="2A3FBC80"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-Barandillas de plástico PP</w:t>
      </w:r>
    </w:p>
    <w:p w14:paraId="6A2F431A"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 xml:space="preserve">-Marco de acero </w:t>
      </w:r>
    </w:p>
    <w:p w14:paraId="322E3D06"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-Tablero de cama metalico con softlink</w:t>
      </w:r>
    </w:p>
    <w:p w14:paraId="32E7DD55"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 xml:space="preserve">-Capacidad de carga de 250 kg. </w:t>
      </w:r>
    </w:p>
    <w:p w14:paraId="0422CAAB"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-Dimensiones de la cama 77”x 35.5”</w:t>
      </w:r>
    </w:p>
    <w:p w14:paraId="45C5ABDB"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-Dimensiones totales 91.3” x 41.3” x 37.8”/44.8”</w:t>
      </w:r>
    </w:p>
    <w:p w14:paraId="4B5ED111"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lastRenderedPageBreak/>
        <w:t>-Permite dar las siguientes posiciones en forma eléctrica:</w:t>
      </w:r>
    </w:p>
    <w:p w14:paraId="0F875138"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-Trendelenburg  +/-10°</w:t>
      </w:r>
    </w:p>
    <w:p w14:paraId="5543953A"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-Trendelenburg inverso de +/-10°</w:t>
      </w:r>
    </w:p>
    <w:p w14:paraId="1CC0C1A4"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-angulo de elevacionde respaldo de 0° a 65°</w:t>
      </w:r>
    </w:p>
    <w:p w14:paraId="29D175D0"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-angulo de elevación del reposa pies de 0° a 45°</w:t>
      </w:r>
    </w:p>
    <w:p w14:paraId="63A1801B"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-Altura ajustable de 20.9” A 28”</w:t>
      </w:r>
    </w:p>
    <w:p w14:paraId="45BC79F4"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-Reles laterales plegables.</w:t>
      </w:r>
    </w:p>
    <w:p w14:paraId="6A9F5FED"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 xml:space="preserve">-Funcion CRP, con botón de reinicio y función manual </w:t>
      </w:r>
    </w:p>
    <w:p w14:paraId="7F300293"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-Protector de cubierta de plástico ABS</w:t>
      </w:r>
    </w:p>
    <w:p w14:paraId="6FDFCECA"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-Asas de dos bolsas 2</w:t>
      </w:r>
    </w:p>
    <w:p w14:paraId="780D124A"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-Diámetro de los castos 5.9”</w:t>
      </w:r>
    </w:p>
    <w:p w14:paraId="2883AB47"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-(4) IV: Poles receptáculos IV : Pole ajustable incluido</w:t>
      </w:r>
    </w:p>
    <w:p w14:paraId="5E4E8926"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-Voltaje 110/220v-050-60 Hz.</w:t>
      </w:r>
    </w:p>
    <w:p w14:paraId="05F06627"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-Batería en espera: 52 horas</w:t>
      </w:r>
    </w:p>
    <w:p w14:paraId="728B967E" w14:textId="77777777" w:rsidR="00F93B80" w:rsidRPr="00F93B80" w:rsidRDefault="00F93B80" w:rsidP="00F93B80">
      <w:pPr>
        <w:spacing w:line="259" w:lineRule="auto"/>
        <w:ind w:left="720"/>
        <w:jc w:val="both"/>
        <w:rPr>
          <w:rFonts w:ascii="Calibri" w:eastAsia="Calibri" w:hAnsi="Calibri"/>
          <w:sz w:val="22"/>
          <w:szCs w:val="22"/>
          <w:lang w:val="es-MX"/>
        </w:rPr>
      </w:pPr>
      <w:r w:rsidRPr="00F93B80">
        <w:rPr>
          <w:rFonts w:ascii="Calibri" w:eastAsia="Calibri" w:hAnsi="Calibri"/>
          <w:sz w:val="22"/>
          <w:szCs w:val="22"/>
          <w:lang w:val="es-MX"/>
        </w:rPr>
        <w:t>-Debe incluir la batería</w:t>
      </w:r>
    </w:p>
    <w:p w14:paraId="7019660B" w14:textId="77777777" w:rsidR="00F93B80" w:rsidRPr="00F93B80" w:rsidRDefault="00F93B80" w:rsidP="00F93B80">
      <w:pPr>
        <w:spacing w:line="259" w:lineRule="auto"/>
        <w:ind w:left="720"/>
        <w:jc w:val="both"/>
        <w:rPr>
          <w:rFonts w:ascii="Calibri" w:eastAsia="Calibri" w:hAnsi="Calibri"/>
          <w:sz w:val="22"/>
          <w:szCs w:val="22"/>
          <w:lang w:val="es-MX"/>
        </w:rPr>
      </w:pPr>
    </w:p>
    <w:p w14:paraId="196CA105"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r w:rsidRPr="00F93B80">
        <w:rPr>
          <w:rFonts w:ascii="Calibri" w:eastAsia="Calibri" w:hAnsi="Calibri" w:cs="Arial"/>
          <w:b/>
          <w:bCs/>
          <w:sz w:val="22"/>
          <w:szCs w:val="22"/>
          <w:lang w:val="es-MX"/>
        </w:rPr>
        <w:t xml:space="preserve">INSTALACIÓN Y PUESTA EN MARCHA: </w:t>
      </w:r>
      <w:r w:rsidRPr="00F93B80">
        <w:rPr>
          <w:rFonts w:ascii="Calibri" w:eastAsia="Calibri" w:hAnsi="Calibri" w:cs="Arial"/>
          <w:sz w:val="22"/>
          <w:szCs w:val="22"/>
          <w:lang w:val="es-MX"/>
        </w:rPr>
        <w:t>Por personal especializado.</w:t>
      </w:r>
    </w:p>
    <w:p w14:paraId="7769FB61"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p>
    <w:p w14:paraId="37DDABC7"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r w:rsidRPr="00F93B80">
        <w:rPr>
          <w:rFonts w:ascii="Calibri" w:eastAsia="Calibri" w:hAnsi="Calibri" w:cs="Arial"/>
          <w:b/>
          <w:bCs/>
          <w:sz w:val="22"/>
          <w:szCs w:val="22"/>
          <w:lang w:val="es-MX"/>
        </w:rPr>
        <w:t xml:space="preserve">MANTENIMIENTO: </w:t>
      </w:r>
      <w:r w:rsidRPr="00F93B80">
        <w:rPr>
          <w:rFonts w:ascii="Calibri" w:eastAsia="Calibri" w:hAnsi="Calibri" w:cs="Arial"/>
          <w:sz w:val="22"/>
          <w:szCs w:val="22"/>
          <w:lang w:val="es-MX"/>
        </w:rPr>
        <w:t>Preventivo semestral y correctivo para partes móviles durante la garantía.</w:t>
      </w:r>
    </w:p>
    <w:p w14:paraId="4E13CEBA"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p>
    <w:p w14:paraId="68EEA2D0"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r w:rsidRPr="00F93B80">
        <w:rPr>
          <w:rFonts w:ascii="Calibri" w:eastAsia="Calibri" w:hAnsi="Calibri" w:cs="Arial"/>
          <w:b/>
          <w:bCs/>
          <w:sz w:val="22"/>
          <w:szCs w:val="22"/>
          <w:lang w:val="es-MX"/>
        </w:rPr>
        <w:t xml:space="preserve">GARANTÍA SOLICITADA: </w:t>
      </w:r>
      <w:r w:rsidRPr="00F93B80">
        <w:rPr>
          <w:rFonts w:ascii="Calibri" w:eastAsia="Calibri" w:hAnsi="Calibri" w:cs="Arial"/>
          <w:sz w:val="22"/>
          <w:szCs w:val="22"/>
          <w:lang w:val="es-MX"/>
        </w:rPr>
        <w:t>18 meses contra defectos de fábrica y/o vicios ocultos a partir de la fecha de instalación.</w:t>
      </w:r>
    </w:p>
    <w:p w14:paraId="25E8FF53"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p>
    <w:p w14:paraId="75248710" w14:textId="04E2F5D1" w:rsidR="00F93B80" w:rsidRPr="00F93B80" w:rsidRDefault="00F93B80" w:rsidP="00F93B80">
      <w:pPr>
        <w:autoSpaceDE w:val="0"/>
        <w:autoSpaceDN w:val="0"/>
        <w:adjustRightInd w:val="0"/>
        <w:ind w:left="720"/>
        <w:jc w:val="both"/>
        <w:rPr>
          <w:rFonts w:ascii="Calibri" w:eastAsia="Calibri" w:hAnsi="Calibri" w:cs="Arial"/>
          <w:sz w:val="22"/>
          <w:szCs w:val="22"/>
          <w:lang w:val="es-MX"/>
        </w:rPr>
      </w:pPr>
      <w:r w:rsidRPr="00F93B80">
        <w:rPr>
          <w:rFonts w:ascii="Calibri" w:eastAsia="Calibri" w:hAnsi="Calibri" w:cs="Arial"/>
          <w:b/>
          <w:bCs/>
          <w:sz w:val="22"/>
          <w:szCs w:val="22"/>
          <w:lang w:val="es-MX"/>
        </w:rPr>
        <w:t xml:space="preserve">DOCUMENTACIÓN REQUERIDA: </w:t>
      </w:r>
    </w:p>
    <w:p w14:paraId="155E65DA" w14:textId="77777777" w:rsidR="00F93B80" w:rsidRPr="00F93B80" w:rsidRDefault="00F93B80" w:rsidP="00F93B80">
      <w:pPr>
        <w:autoSpaceDE w:val="0"/>
        <w:autoSpaceDN w:val="0"/>
        <w:adjustRightInd w:val="0"/>
        <w:ind w:left="720"/>
        <w:jc w:val="both"/>
        <w:rPr>
          <w:rFonts w:ascii="Calibri" w:eastAsia="Calibri" w:hAnsi="Calibri" w:cs="Arial"/>
          <w:sz w:val="22"/>
          <w:szCs w:val="22"/>
          <w:lang w:val="es-MX"/>
        </w:rPr>
      </w:pPr>
      <w:r w:rsidRPr="00F93B80">
        <w:rPr>
          <w:rFonts w:ascii="Calibri" w:eastAsia="Calibri" w:hAnsi="Calibri" w:cs="Arial"/>
          <w:sz w:val="22"/>
          <w:szCs w:val="22"/>
          <w:lang w:val="es-MX"/>
        </w:rPr>
        <w:t>Manuales de operación en español al entregar el equipo.</w:t>
      </w:r>
    </w:p>
    <w:p w14:paraId="1D8CF880" w14:textId="77777777" w:rsidR="00F93B80" w:rsidRPr="00F93B80" w:rsidRDefault="00F93B80" w:rsidP="001A12EB">
      <w:pPr>
        <w:pStyle w:val="2"/>
        <w:ind w:left="720" w:right="182"/>
        <w:jc w:val="center"/>
        <w:rPr>
          <w:rFonts w:asciiTheme="minorHAnsi" w:hAnsiTheme="minorHAnsi" w:cstheme="minorHAnsi"/>
          <w:b/>
          <w:iCs/>
          <w:sz w:val="24"/>
          <w:szCs w:val="24"/>
          <w:lang w:val="es-MX"/>
        </w:rPr>
      </w:pPr>
    </w:p>
    <w:p w14:paraId="301D16C5" w14:textId="77777777" w:rsidR="00F93B80" w:rsidRDefault="00F93B80" w:rsidP="00F93B80">
      <w:pPr>
        <w:pStyle w:val="2"/>
        <w:ind w:left="0" w:right="182"/>
        <w:rPr>
          <w:rFonts w:asciiTheme="minorHAnsi" w:hAnsiTheme="minorHAnsi" w:cstheme="minorHAnsi"/>
          <w:b/>
          <w:iCs/>
          <w:sz w:val="24"/>
          <w:szCs w:val="24"/>
        </w:rPr>
      </w:pPr>
    </w:p>
    <w:p w14:paraId="6663FAC5" w14:textId="77777777" w:rsidR="001A12EB" w:rsidRPr="001A12EB" w:rsidRDefault="001A12EB" w:rsidP="001A12EB">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PARTIDA 2</w:t>
      </w:r>
    </w:p>
    <w:p w14:paraId="41C475D7" w14:textId="77777777" w:rsidR="00452774" w:rsidRPr="00452774" w:rsidRDefault="00452774" w:rsidP="00452774">
      <w:pPr>
        <w:pStyle w:val="2"/>
        <w:jc w:val="center"/>
        <w:rPr>
          <w:rFonts w:asciiTheme="minorHAnsi" w:hAnsiTheme="minorHAnsi" w:cstheme="minorHAnsi"/>
          <w:b/>
          <w:iCs/>
          <w:sz w:val="24"/>
          <w:szCs w:val="24"/>
          <w:lang w:val="es-MX"/>
        </w:rPr>
      </w:pPr>
      <w:r w:rsidRPr="00452774">
        <w:rPr>
          <w:rFonts w:asciiTheme="minorHAnsi" w:hAnsiTheme="minorHAnsi" w:cstheme="minorHAnsi"/>
          <w:b/>
          <w:iCs/>
          <w:sz w:val="24"/>
          <w:szCs w:val="24"/>
          <w:lang w:val="es-MX"/>
        </w:rPr>
        <w:t>PURIFICADOR DE AIRE PARA AISLADO Y HOSPITALIZACIÓN PARA CONTROL DE INFECCIONES</w:t>
      </w:r>
    </w:p>
    <w:p w14:paraId="7F24C382" w14:textId="160FBC22" w:rsidR="001A12EB" w:rsidRPr="001A12EB" w:rsidRDefault="001A12EB" w:rsidP="001A12EB">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w:t>
      </w:r>
      <w:r w:rsidR="00452774">
        <w:rPr>
          <w:rFonts w:asciiTheme="minorHAnsi" w:hAnsiTheme="minorHAnsi" w:cstheme="minorHAnsi"/>
          <w:b/>
          <w:iCs/>
          <w:sz w:val="24"/>
          <w:szCs w:val="24"/>
        </w:rPr>
        <w:t>ANTIDAD: 1</w:t>
      </w:r>
    </w:p>
    <w:p w14:paraId="406D4F35"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480EED0D" w14:textId="4F610ADA" w:rsidR="00E70CFC" w:rsidRPr="00E70CFC" w:rsidRDefault="00E70CFC" w:rsidP="00E70CFC">
      <w:pPr>
        <w:pStyle w:val="2"/>
        <w:ind w:hanging="144"/>
        <w:jc w:val="left"/>
        <w:rPr>
          <w:rFonts w:asciiTheme="minorHAnsi" w:hAnsiTheme="minorHAnsi" w:cstheme="minorHAnsi"/>
          <w:b/>
          <w:bCs/>
          <w:iCs/>
          <w:sz w:val="24"/>
          <w:szCs w:val="24"/>
          <w:lang w:val="es-MX"/>
        </w:rPr>
      </w:pPr>
      <w:r w:rsidRPr="00E70CFC">
        <w:rPr>
          <w:rFonts w:asciiTheme="minorHAnsi" w:hAnsiTheme="minorHAnsi" w:cstheme="minorHAnsi"/>
          <w:b/>
          <w:bCs/>
          <w:iCs/>
          <w:sz w:val="24"/>
          <w:szCs w:val="24"/>
          <w:lang w:val="es-MX"/>
        </w:rPr>
        <w:t>MARCA Y MODELO DE REFERENC</w:t>
      </w:r>
      <w:r>
        <w:rPr>
          <w:rFonts w:asciiTheme="minorHAnsi" w:hAnsiTheme="minorHAnsi" w:cstheme="minorHAnsi"/>
          <w:b/>
          <w:bCs/>
          <w:iCs/>
          <w:sz w:val="24"/>
          <w:szCs w:val="24"/>
          <w:lang w:val="es-MX"/>
        </w:rPr>
        <w:t xml:space="preserve">IA: </w:t>
      </w:r>
      <w:r w:rsidRPr="00E70CFC">
        <w:rPr>
          <w:rFonts w:asciiTheme="minorHAnsi" w:hAnsiTheme="minorHAnsi" w:cstheme="minorHAnsi"/>
          <w:b/>
          <w:bCs/>
          <w:iCs/>
          <w:sz w:val="24"/>
          <w:szCs w:val="24"/>
          <w:lang w:val="es-MX"/>
        </w:rPr>
        <w:t>Cleanroom IQAir H13</w:t>
      </w:r>
    </w:p>
    <w:p w14:paraId="0B8E4F08"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p>
    <w:p w14:paraId="6D7AAFA2"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5C5B9CF8" w14:textId="79810482" w:rsidR="00452774" w:rsidRPr="00452774" w:rsidRDefault="00452774" w:rsidP="00452774">
      <w:pPr>
        <w:pStyle w:val="2"/>
        <w:ind w:left="720" w:right="182"/>
        <w:rPr>
          <w:rFonts w:asciiTheme="minorHAnsi" w:hAnsiTheme="minorHAnsi" w:cstheme="minorHAnsi"/>
          <w:iCs/>
          <w:sz w:val="24"/>
          <w:szCs w:val="24"/>
          <w:lang w:val="es-MX"/>
        </w:rPr>
      </w:pPr>
      <w:r w:rsidRPr="00452774">
        <w:rPr>
          <w:rFonts w:asciiTheme="minorHAnsi" w:hAnsiTheme="minorHAnsi" w:cstheme="minorHAnsi"/>
          <w:iCs/>
          <w:sz w:val="24"/>
          <w:szCs w:val="24"/>
          <w:lang w:val="es-MX"/>
        </w:rPr>
        <w:t xml:space="preserve">Combina cuatro tecnologías de filtración para eliminar partículas y contaminantes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Adecuado para personas preocupadas para su salud y para las que padecen de enfermedades respiratorias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El equipo más efectivo para personas que sufren de asma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Remueve de manera eficaz cualquier tipo de contaminante incluyendo polvo y alérgenos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Cuenta con tecnología de micro y nano filtrado que en HealthPro Plus, y con filtro de gases V5-Cell (sin filtro de gases, V5-Cell)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Cuenta con filtro V5-Cell (filtro de gases y moléculas de amplio espectro), que ayuda a eliminar gases, químicos volátiles y olores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Opción ideal para personas alérgicas y que requieren alta eficiencia de remoción de partículas, con la opción de añadir la eliminación de gases y olores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Diseño de triple sello evita fugas de aire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Elimina de forma eficaz una gran variedad de partículas y los contaminantes moleculares de aire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Captura los COV (compuestos volátiles orgánicos), químicos gaseosos y olores de mascotas, </w:t>
      </w:r>
      <w:r w:rsidRPr="00452774">
        <w:rPr>
          <w:rFonts w:asciiTheme="minorHAnsi" w:hAnsiTheme="minorHAnsi" w:cstheme="minorHAnsi"/>
          <w:iCs/>
          <w:sz w:val="24"/>
          <w:szCs w:val="24"/>
          <w:lang w:val="es-MX"/>
        </w:rPr>
        <w:lastRenderedPageBreak/>
        <w:t xml:space="preserve">cocina, pintura, etc.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Destruye químicos dañinos como formaldehido por un proceso de oxidación con alúmina impregnada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El primer purificador de aire que puede brindar diariamente lectura de “0” en un aprueba con un contador de partículas. </w:t>
      </w:r>
      <w:r w:rsidRPr="00452774">
        <w:rPr>
          <w:rFonts w:asciiTheme="minorHAnsi" w:hAnsiTheme="minorHAnsi" w:cstheme="minorHAnsi"/>
          <w:iCs/>
          <w:sz w:val="24"/>
          <w:szCs w:val="24"/>
          <w:lang w:val="es-MX"/>
        </w:rPr>
        <w:sym w:font="Symbol" w:char="F0B7"/>
      </w:r>
      <w:r w:rsidRPr="00452774">
        <w:rPr>
          <w:rFonts w:asciiTheme="minorHAnsi" w:hAnsiTheme="minorHAnsi" w:cstheme="minorHAnsi"/>
          <w:iCs/>
          <w:sz w:val="24"/>
          <w:szCs w:val="24"/>
          <w:lang w:val="es-MX"/>
        </w:rPr>
        <w:t xml:space="preserve"> Temporizador programable, control remoto y set de ruedas.</w:t>
      </w:r>
    </w:p>
    <w:p w14:paraId="41A1AC56" w14:textId="77777777" w:rsidR="00452774" w:rsidRPr="00452774" w:rsidRDefault="00452774" w:rsidP="00452774">
      <w:pPr>
        <w:pStyle w:val="2"/>
        <w:ind w:left="720" w:right="182"/>
        <w:rPr>
          <w:rFonts w:asciiTheme="minorHAnsi" w:hAnsiTheme="minorHAnsi" w:cstheme="minorHAnsi"/>
          <w:iCs/>
          <w:sz w:val="24"/>
          <w:szCs w:val="24"/>
          <w:lang w:val="es-MX"/>
        </w:rPr>
      </w:pPr>
      <w:r w:rsidRPr="00452774">
        <w:rPr>
          <w:rFonts w:asciiTheme="minorHAnsi" w:hAnsiTheme="minorHAnsi" w:cstheme="minorHAnsi"/>
          <w:iCs/>
          <w:sz w:val="24"/>
          <w:szCs w:val="24"/>
          <w:lang w:val="es-MX"/>
        </w:rPr>
        <w:t>ESPECIFICACIONES TECNICAS: Eficiencia 99.97% en partículas de 0.3 micras 99.5% en partículas de 0.003 micras Filtros Prefiltro: PreMaxTM Filtro intermedio: V5-Cell (para olores y contaminantes químicos) Filtro: HyperHepa (de alta eficiencia, grado “cuarto-limpio” para la retención de partículas) Filtración de micro-partículas Elimina micro-partículas como polen, piel de mascotas y esporas de hongo y moho Filtración HyperHepa Elimina bacterias, virus, humo y partículas provenientes de la combustión de automóviles a través de una estructura de nano-fibras Eléctrico 120 V, 215 Watts, 60 Hz. Todos los componentes eléctricos tienen certificación UL Área máxima de cobertura 1000 ft2 (Velocidad máxima del ventilador y 8.5 ft de altura al techo) (92.90 m2 y 2.60 m de altura) Cambios de aire por hora Dos cambios (cercano a 83.62 m2), regulador de voltaje, Capacitación en sitio.</w:t>
      </w:r>
    </w:p>
    <w:p w14:paraId="58EA2B01" w14:textId="77777777" w:rsidR="00E70CFC" w:rsidRDefault="00E70CFC" w:rsidP="00452774">
      <w:pPr>
        <w:pStyle w:val="2"/>
        <w:ind w:left="720" w:right="182"/>
        <w:rPr>
          <w:rFonts w:asciiTheme="minorHAnsi" w:hAnsiTheme="minorHAnsi" w:cstheme="minorHAnsi"/>
          <w:bCs/>
          <w:iCs/>
          <w:sz w:val="24"/>
          <w:szCs w:val="24"/>
          <w:lang w:val="es-MX"/>
        </w:rPr>
      </w:pPr>
    </w:p>
    <w:p w14:paraId="725D3BB3" w14:textId="77777777" w:rsidR="00452774" w:rsidRPr="00452774" w:rsidRDefault="00452774" w:rsidP="00452774">
      <w:pPr>
        <w:pStyle w:val="2"/>
        <w:ind w:left="720" w:right="182"/>
        <w:rPr>
          <w:rFonts w:asciiTheme="minorHAnsi" w:hAnsiTheme="minorHAnsi" w:cstheme="minorHAnsi"/>
          <w:iCs/>
          <w:sz w:val="24"/>
          <w:szCs w:val="24"/>
          <w:lang w:val="es-MX"/>
        </w:rPr>
      </w:pPr>
      <w:r w:rsidRPr="00E70CFC">
        <w:rPr>
          <w:rFonts w:asciiTheme="minorHAnsi" w:hAnsiTheme="minorHAnsi" w:cstheme="minorHAnsi"/>
          <w:b/>
          <w:bCs/>
          <w:iCs/>
          <w:sz w:val="24"/>
          <w:szCs w:val="24"/>
          <w:lang w:val="es-MX"/>
        </w:rPr>
        <w:t>INSTALACIÓN Y PUESTA EN MARCHA:</w:t>
      </w:r>
      <w:r w:rsidRPr="00452774">
        <w:rPr>
          <w:rFonts w:asciiTheme="minorHAnsi" w:hAnsiTheme="minorHAnsi" w:cstheme="minorHAnsi"/>
          <w:bCs/>
          <w:iCs/>
          <w:sz w:val="24"/>
          <w:szCs w:val="24"/>
          <w:lang w:val="es-MX"/>
        </w:rPr>
        <w:t xml:space="preserve"> </w:t>
      </w:r>
      <w:r w:rsidRPr="00452774">
        <w:rPr>
          <w:rFonts w:asciiTheme="minorHAnsi" w:hAnsiTheme="minorHAnsi" w:cstheme="minorHAnsi"/>
          <w:iCs/>
          <w:sz w:val="24"/>
          <w:szCs w:val="24"/>
          <w:lang w:val="es-MX"/>
        </w:rPr>
        <w:t>Por personal especializado.</w:t>
      </w:r>
    </w:p>
    <w:p w14:paraId="7DC847C5" w14:textId="77777777" w:rsidR="00452774" w:rsidRPr="00452774" w:rsidRDefault="00452774" w:rsidP="00452774">
      <w:pPr>
        <w:pStyle w:val="2"/>
        <w:ind w:left="720" w:right="182"/>
        <w:rPr>
          <w:rFonts w:asciiTheme="minorHAnsi" w:hAnsiTheme="minorHAnsi" w:cstheme="minorHAnsi"/>
          <w:iCs/>
          <w:sz w:val="24"/>
          <w:szCs w:val="24"/>
          <w:lang w:val="es-MX"/>
        </w:rPr>
      </w:pPr>
    </w:p>
    <w:p w14:paraId="0776599D" w14:textId="77777777" w:rsidR="00452774" w:rsidRPr="00452774" w:rsidRDefault="00452774" w:rsidP="00452774">
      <w:pPr>
        <w:pStyle w:val="2"/>
        <w:ind w:left="720" w:right="182"/>
        <w:rPr>
          <w:rFonts w:asciiTheme="minorHAnsi" w:hAnsiTheme="minorHAnsi" w:cstheme="minorHAnsi"/>
          <w:iCs/>
          <w:sz w:val="24"/>
          <w:szCs w:val="24"/>
          <w:lang w:val="es-MX"/>
        </w:rPr>
      </w:pPr>
      <w:r w:rsidRPr="00E70CFC">
        <w:rPr>
          <w:rFonts w:asciiTheme="minorHAnsi" w:hAnsiTheme="minorHAnsi" w:cstheme="minorHAnsi"/>
          <w:b/>
          <w:bCs/>
          <w:iCs/>
          <w:sz w:val="24"/>
          <w:szCs w:val="24"/>
          <w:lang w:val="es-MX"/>
        </w:rPr>
        <w:t>MANTENIMIENTO:</w:t>
      </w:r>
      <w:r w:rsidRPr="00452774">
        <w:rPr>
          <w:rFonts w:asciiTheme="minorHAnsi" w:hAnsiTheme="minorHAnsi" w:cstheme="minorHAnsi"/>
          <w:bCs/>
          <w:iCs/>
          <w:sz w:val="24"/>
          <w:szCs w:val="24"/>
          <w:lang w:val="es-MX"/>
        </w:rPr>
        <w:t xml:space="preserve"> </w:t>
      </w:r>
      <w:r w:rsidRPr="00452774">
        <w:rPr>
          <w:rFonts w:asciiTheme="minorHAnsi" w:hAnsiTheme="minorHAnsi" w:cstheme="minorHAnsi"/>
          <w:iCs/>
          <w:sz w:val="24"/>
          <w:szCs w:val="24"/>
          <w:lang w:val="es-MX"/>
        </w:rPr>
        <w:t>Preventivo semestral y correctivo para partes móviles durante la garantía.</w:t>
      </w:r>
    </w:p>
    <w:p w14:paraId="6258980D" w14:textId="77777777" w:rsidR="00452774" w:rsidRPr="00452774" w:rsidRDefault="00452774" w:rsidP="00452774">
      <w:pPr>
        <w:pStyle w:val="2"/>
        <w:ind w:left="720" w:right="182"/>
        <w:rPr>
          <w:rFonts w:asciiTheme="minorHAnsi" w:hAnsiTheme="minorHAnsi" w:cstheme="minorHAnsi"/>
          <w:iCs/>
          <w:sz w:val="24"/>
          <w:szCs w:val="24"/>
          <w:lang w:val="es-MX"/>
        </w:rPr>
      </w:pPr>
    </w:p>
    <w:p w14:paraId="7BCE1784" w14:textId="77777777" w:rsidR="00452774" w:rsidRPr="00452774" w:rsidRDefault="00452774" w:rsidP="00452774">
      <w:pPr>
        <w:pStyle w:val="2"/>
        <w:ind w:left="720" w:right="182"/>
        <w:rPr>
          <w:rFonts w:asciiTheme="minorHAnsi" w:hAnsiTheme="minorHAnsi" w:cstheme="minorHAnsi"/>
          <w:iCs/>
          <w:sz w:val="24"/>
          <w:szCs w:val="24"/>
          <w:lang w:val="es-MX"/>
        </w:rPr>
      </w:pPr>
      <w:r w:rsidRPr="00E70CFC">
        <w:rPr>
          <w:rFonts w:asciiTheme="minorHAnsi" w:hAnsiTheme="minorHAnsi" w:cstheme="minorHAnsi"/>
          <w:b/>
          <w:bCs/>
          <w:iCs/>
          <w:sz w:val="24"/>
          <w:szCs w:val="24"/>
          <w:lang w:val="es-MX"/>
        </w:rPr>
        <w:t>GARANTÍA SOLICITADA:</w:t>
      </w:r>
      <w:r w:rsidRPr="00452774">
        <w:rPr>
          <w:rFonts w:asciiTheme="minorHAnsi" w:hAnsiTheme="minorHAnsi" w:cstheme="minorHAnsi"/>
          <w:bCs/>
          <w:iCs/>
          <w:sz w:val="24"/>
          <w:szCs w:val="24"/>
          <w:lang w:val="es-MX"/>
        </w:rPr>
        <w:t xml:space="preserve"> </w:t>
      </w:r>
      <w:r w:rsidRPr="00452774">
        <w:rPr>
          <w:rFonts w:asciiTheme="minorHAnsi" w:hAnsiTheme="minorHAnsi" w:cstheme="minorHAnsi"/>
          <w:iCs/>
          <w:sz w:val="24"/>
          <w:szCs w:val="24"/>
          <w:lang w:val="es-MX"/>
        </w:rPr>
        <w:t>18 meses contra defectos de fábrica y/o vicios ocultos a partir de la fecha de instalación.</w:t>
      </w:r>
    </w:p>
    <w:p w14:paraId="2C691944" w14:textId="77777777" w:rsidR="00452774" w:rsidRPr="00452774" w:rsidRDefault="00452774" w:rsidP="00452774">
      <w:pPr>
        <w:pStyle w:val="2"/>
        <w:ind w:left="720" w:right="182"/>
        <w:rPr>
          <w:rFonts w:asciiTheme="minorHAnsi" w:hAnsiTheme="minorHAnsi" w:cstheme="minorHAnsi"/>
          <w:iCs/>
          <w:sz w:val="24"/>
          <w:szCs w:val="24"/>
          <w:lang w:val="es-MX"/>
        </w:rPr>
      </w:pPr>
    </w:p>
    <w:p w14:paraId="00AC5DEE" w14:textId="25C9C426" w:rsidR="00452774" w:rsidRPr="00452774" w:rsidRDefault="00452774" w:rsidP="00452774">
      <w:pPr>
        <w:pStyle w:val="2"/>
        <w:ind w:left="720" w:right="182"/>
        <w:rPr>
          <w:rFonts w:asciiTheme="minorHAnsi" w:hAnsiTheme="minorHAnsi" w:cstheme="minorHAnsi"/>
          <w:iCs/>
          <w:sz w:val="24"/>
          <w:szCs w:val="24"/>
          <w:lang w:val="es-MX"/>
        </w:rPr>
      </w:pPr>
      <w:r w:rsidRPr="00E70CFC">
        <w:rPr>
          <w:rFonts w:asciiTheme="minorHAnsi" w:hAnsiTheme="minorHAnsi" w:cstheme="minorHAnsi"/>
          <w:b/>
          <w:bCs/>
          <w:iCs/>
          <w:sz w:val="24"/>
          <w:szCs w:val="24"/>
          <w:lang w:val="es-MX"/>
        </w:rPr>
        <w:t>DOCUMENTACIÓN REQUERIDA:</w:t>
      </w:r>
      <w:r w:rsidRPr="00452774">
        <w:rPr>
          <w:rFonts w:asciiTheme="minorHAnsi" w:hAnsiTheme="minorHAnsi" w:cstheme="minorHAnsi"/>
          <w:bCs/>
          <w:iCs/>
          <w:sz w:val="24"/>
          <w:szCs w:val="24"/>
          <w:lang w:val="es-MX"/>
        </w:rPr>
        <w:t xml:space="preserve"> </w:t>
      </w:r>
      <w:r w:rsidRPr="00452774">
        <w:rPr>
          <w:rFonts w:asciiTheme="minorHAnsi" w:hAnsiTheme="minorHAnsi" w:cstheme="minorHAnsi"/>
          <w:iCs/>
          <w:sz w:val="24"/>
          <w:szCs w:val="24"/>
          <w:lang w:val="es-MX"/>
        </w:rPr>
        <w:t>Manuales de operación en español al entregar el equipo.</w:t>
      </w:r>
    </w:p>
    <w:p w14:paraId="526C6F6E" w14:textId="77777777" w:rsidR="00452774" w:rsidRPr="00452774" w:rsidRDefault="00452774" w:rsidP="00452774">
      <w:pPr>
        <w:pStyle w:val="2"/>
        <w:ind w:left="720" w:right="182"/>
        <w:jc w:val="left"/>
        <w:rPr>
          <w:rFonts w:asciiTheme="minorHAnsi" w:hAnsiTheme="minorHAnsi" w:cstheme="minorHAnsi"/>
          <w:b/>
          <w:iCs/>
          <w:sz w:val="24"/>
          <w:szCs w:val="24"/>
          <w:lang w:val="es-MX"/>
        </w:rPr>
      </w:pPr>
    </w:p>
    <w:bookmarkEnd w:id="1"/>
    <w:p w14:paraId="05F93CEE" w14:textId="77777777" w:rsidR="001A12EB" w:rsidRPr="001A12EB" w:rsidRDefault="001A12EB" w:rsidP="00E70CFC">
      <w:pPr>
        <w:pStyle w:val="2"/>
        <w:ind w:left="0" w:right="182"/>
        <w:jc w:val="left"/>
        <w:rPr>
          <w:rFonts w:asciiTheme="minorHAnsi" w:hAnsiTheme="minorHAnsi" w:cstheme="minorHAnsi"/>
          <w:b/>
          <w:iCs/>
          <w:sz w:val="24"/>
          <w:szCs w:val="24"/>
          <w:lang w:val="es-MX"/>
        </w:rPr>
      </w:pPr>
    </w:p>
    <w:p w14:paraId="45A31B8D" w14:textId="77777777" w:rsidR="001A12EB" w:rsidRPr="001A12EB" w:rsidRDefault="001A12EB" w:rsidP="00CA1DC0">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t>PARTIDA 3</w:t>
      </w:r>
    </w:p>
    <w:p w14:paraId="0D4F65AF" w14:textId="77777777" w:rsidR="00F60275" w:rsidRDefault="00F60275" w:rsidP="00CA1DC0">
      <w:pPr>
        <w:pStyle w:val="2"/>
        <w:ind w:left="720" w:right="182"/>
        <w:jc w:val="center"/>
        <w:rPr>
          <w:rFonts w:asciiTheme="minorHAnsi" w:hAnsiTheme="minorHAnsi" w:cstheme="minorHAnsi"/>
          <w:b/>
          <w:iCs/>
          <w:sz w:val="24"/>
          <w:szCs w:val="24"/>
        </w:rPr>
      </w:pPr>
      <w:r w:rsidRPr="00F60275">
        <w:rPr>
          <w:rFonts w:asciiTheme="minorHAnsi" w:hAnsiTheme="minorHAnsi" w:cstheme="minorHAnsi"/>
          <w:b/>
          <w:iCs/>
          <w:sz w:val="24"/>
          <w:szCs w:val="24"/>
          <w:lang w:val="es-MX"/>
        </w:rPr>
        <w:t>COMPRESOR DE AIRE SIN ACEITE DE 2.0 HP</w:t>
      </w:r>
      <w:r w:rsidRPr="001A12EB">
        <w:rPr>
          <w:rFonts w:asciiTheme="minorHAnsi" w:hAnsiTheme="minorHAnsi" w:cstheme="minorHAnsi"/>
          <w:b/>
          <w:iCs/>
          <w:sz w:val="24"/>
          <w:szCs w:val="24"/>
        </w:rPr>
        <w:t xml:space="preserve"> </w:t>
      </w:r>
    </w:p>
    <w:p w14:paraId="3E273F4E" w14:textId="39FCA93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02B4665C" w14:textId="77777777" w:rsidR="001A12EB" w:rsidRPr="001A12EB" w:rsidRDefault="001A12EB" w:rsidP="00CA1DC0">
      <w:pPr>
        <w:pStyle w:val="2"/>
        <w:ind w:left="0" w:right="182"/>
        <w:jc w:val="left"/>
        <w:rPr>
          <w:rFonts w:asciiTheme="minorHAnsi" w:hAnsiTheme="minorHAnsi" w:cstheme="minorHAnsi"/>
          <w:iCs/>
          <w:sz w:val="24"/>
          <w:szCs w:val="24"/>
          <w:lang w:val="es-MX"/>
        </w:rPr>
      </w:pPr>
    </w:p>
    <w:p w14:paraId="1FB82812" w14:textId="76E5EC4A" w:rsidR="00F60275" w:rsidRPr="00F60275" w:rsidRDefault="00F60275" w:rsidP="00F60275">
      <w:pPr>
        <w:pStyle w:val="2"/>
        <w:ind w:left="720" w:right="182"/>
        <w:rPr>
          <w:rFonts w:asciiTheme="minorHAnsi" w:hAnsiTheme="minorHAnsi" w:cstheme="minorHAnsi"/>
          <w:iCs/>
          <w:sz w:val="24"/>
          <w:szCs w:val="24"/>
          <w:lang w:val="es-MX"/>
        </w:rPr>
      </w:pPr>
      <w:r w:rsidRPr="00F60275">
        <w:rPr>
          <w:rFonts w:asciiTheme="minorHAnsi" w:hAnsiTheme="minorHAnsi" w:cstheme="minorHAnsi"/>
          <w:b/>
          <w:iCs/>
          <w:sz w:val="24"/>
          <w:szCs w:val="24"/>
        </w:rPr>
        <w:t xml:space="preserve">MARCAS DE REFERENCIA: </w:t>
      </w:r>
      <w:r w:rsidRPr="00F60275">
        <w:rPr>
          <w:rFonts w:asciiTheme="minorHAnsi" w:hAnsiTheme="minorHAnsi" w:cstheme="minorHAnsi"/>
          <w:b/>
          <w:iCs/>
          <w:sz w:val="24"/>
          <w:szCs w:val="24"/>
          <w:lang w:val="es-MX"/>
        </w:rPr>
        <w:t>SHIMGE AIR</w:t>
      </w:r>
      <w:r w:rsidRPr="00F60275">
        <w:rPr>
          <w:rFonts w:asciiTheme="minorHAnsi" w:hAnsiTheme="minorHAnsi" w:cstheme="minorHAnsi"/>
          <w:iCs/>
          <w:sz w:val="24"/>
          <w:szCs w:val="24"/>
          <w:lang w:val="es-MX"/>
        </w:rPr>
        <w:t xml:space="preserve"> </w:t>
      </w:r>
    </w:p>
    <w:p w14:paraId="44F51A08" w14:textId="77777777" w:rsidR="001A12EB" w:rsidRPr="001A12EB" w:rsidRDefault="001A12EB" w:rsidP="001A12EB">
      <w:pPr>
        <w:pStyle w:val="2"/>
        <w:ind w:right="182"/>
        <w:rPr>
          <w:rFonts w:asciiTheme="minorHAnsi" w:hAnsiTheme="minorHAnsi" w:cstheme="minorHAnsi"/>
          <w:iCs/>
          <w:sz w:val="24"/>
          <w:szCs w:val="24"/>
          <w:lang w:val="es-MX"/>
        </w:rPr>
      </w:pPr>
    </w:p>
    <w:p w14:paraId="09F47528"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2A2FC950" w14:textId="77777777" w:rsidR="00F60275" w:rsidRPr="00F60275" w:rsidRDefault="00F60275" w:rsidP="00F60275">
      <w:pPr>
        <w:pStyle w:val="2"/>
        <w:ind w:left="720" w:right="182"/>
        <w:rPr>
          <w:rFonts w:asciiTheme="minorHAnsi" w:hAnsiTheme="minorHAnsi" w:cstheme="minorHAnsi"/>
          <w:iCs/>
          <w:sz w:val="24"/>
          <w:szCs w:val="24"/>
        </w:rPr>
      </w:pPr>
      <w:r w:rsidRPr="00F60275">
        <w:rPr>
          <w:rFonts w:asciiTheme="minorHAnsi" w:hAnsiTheme="minorHAnsi" w:cstheme="minorHAnsi"/>
          <w:iCs/>
          <w:sz w:val="24"/>
          <w:szCs w:val="24"/>
        </w:rPr>
        <w:t>El compresor de aire sin aceite de 2..0 HP utiliza una bomba de cabezal doble, y logra un desplazamiento de 106L/min. Este dispositivo de compresión de aire cuenta con dos reguladores y calibradores de presión, para poder cumplir con las distintas demandas de la presión del gas al mismo tiempo.</w:t>
      </w:r>
    </w:p>
    <w:p w14:paraId="064ACCC5" w14:textId="77777777" w:rsidR="00F60275" w:rsidRPr="00F60275" w:rsidRDefault="00F60275" w:rsidP="00F60275">
      <w:pPr>
        <w:pStyle w:val="2"/>
        <w:ind w:left="720" w:right="182"/>
        <w:rPr>
          <w:rFonts w:asciiTheme="minorHAnsi" w:hAnsiTheme="minorHAnsi" w:cstheme="minorHAnsi"/>
          <w:b/>
          <w:iCs/>
          <w:sz w:val="24"/>
          <w:szCs w:val="24"/>
        </w:rPr>
      </w:pPr>
    </w:p>
    <w:p w14:paraId="7E9E58B6" w14:textId="77777777" w:rsidR="00F60275" w:rsidRPr="00F60275" w:rsidRDefault="00F60275" w:rsidP="00F60275">
      <w:pPr>
        <w:pStyle w:val="2"/>
        <w:ind w:left="720" w:right="182"/>
        <w:jc w:val="left"/>
        <w:rPr>
          <w:rFonts w:asciiTheme="minorHAnsi" w:hAnsiTheme="minorHAnsi" w:cstheme="minorHAnsi"/>
          <w:b/>
          <w:iCs/>
          <w:sz w:val="24"/>
          <w:szCs w:val="24"/>
          <w:lang w:val="es-MX"/>
        </w:rPr>
      </w:pPr>
      <w:r w:rsidRPr="00F60275">
        <w:rPr>
          <w:rFonts w:asciiTheme="minorHAnsi" w:hAnsiTheme="minorHAnsi" w:cstheme="minorHAnsi"/>
          <w:b/>
          <w:iCs/>
          <w:sz w:val="24"/>
          <w:szCs w:val="24"/>
          <w:lang w:val="es-MX"/>
        </w:rPr>
        <w:t>CARACTERÍSTICAS:</w:t>
      </w:r>
    </w:p>
    <w:p w14:paraId="1BBE3255"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Silenciador de acero</w:t>
      </w:r>
    </w:p>
    <w:p w14:paraId="6A9DB63A"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Mediante la adopción del regulador de filtro, el aire que sale es más limpio.</w:t>
      </w:r>
    </w:p>
    <w:p w14:paraId="3F64B69F"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Válvula de retención de cobre.</w:t>
      </w:r>
    </w:p>
    <w:p w14:paraId="15BECCA7"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El diseño del cable completamente envuelto permite un uso más seguro.</w:t>
      </w:r>
    </w:p>
    <w:p w14:paraId="53BDE2CE"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Uso Dental.</w:t>
      </w:r>
    </w:p>
    <w:p w14:paraId="36B2E542"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lastRenderedPageBreak/>
        <w:t>Las paredes interiores y exteriores del tanque de gas se encuentran revestidas con un tratamiento de pulverización electrostática que evita que se oxide. Este producto cuenta con separador de agua-aceite, y ofrece grandes resultados en el secado y la operación sin aceite.</w:t>
      </w:r>
    </w:p>
    <w:p w14:paraId="0811E873"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El motor genera poco ruido y cuenta con un silenciador de acero laberíntico, resistente, durable y más efectivo en el filtrado del polvo y del ruido.</w:t>
      </w:r>
    </w:p>
    <w:p w14:paraId="320F4497"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Los compresores de aire sin aceite poseen una válvula electromagnética. En el caso de un corte de energía repentino, puede descargar todos los gases en la tubería para garantizar un reinicio normal. Esto evita pérdidas innecesarias a los usuarios causadas por el agotamiento del motor.</w:t>
      </w:r>
    </w:p>
    <w:p w14:paraId="0EC73345"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El cable conductor del motor es un cable de goma aislado, que ofrece mayor seguridad.</w:t>
      </w:r>
    </w:p>
    <w:p w14:paraId="0B068C73"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La carcasa del condensador está ajustada con una tuerca para evitar accidentes debido a caídas durante el funcionamiento.</w:t>
      </w:r>
    </w:p>
    <w:p w14:paraId="1546DBF7"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Este compresor de aire no tiene aceite lubricante, por lo que a diferencia de otros compresores no necesita el reemplazo regular, la adición de aceite lubricante ni el mantenimiento periódico. De esa manera, el compresor sin aceite tiene un costo de mantenimiento menor.</w:t>
      </w:r>
    </w:p>
    <w:p w14:paraId="5A715172" w14:textId="77777777" w:rsidR="00F60275" w:rsidRPr="00F60275" w:rsidRDefault="00F60275" w:rsidP="00F60275">
      <w:pPr>
        <w:pStyle w:val="2"/>
        <w:numPr>
          <w:ilvl w:val="0"/>
          <w:numId w:val="44"/>
        </w:numPr>
        <w:ind w:right="182"/>
        <w:jc w:val="left"/>
        <w:rPr>
          <w:rFonts w:asciiTheme="minorHAnsi" w:hAnsiTheme="minorHAnsi" w:cstheme="minorHAnsi"/>
          <w:iCs/>
          <w:sz w:val="24"/>
          <w:szCs w:val="24"/>
          <w:lang w:val="es-MX"/>
        </w:rPr>
      </w:pPr>
      <w:r w:rsidRPr="00F60275">
        <w:rPr>
          <w:rFonts w:asciiTheme="minorHAnsi" w:hAnsiTheme="minorHAnsi" w:cstheme="minorHAnsi"/>
          <w:iCs/>
          <w:sz w:val="24"/>
          <w:szCs w:val="24"/>
          <w:lang w:val="es-MX"/>
        </w:rPr>
        <w:t>Nuestros productos tienen certificación completa, y todos los productos han pasado la certificación CE de la UE, conforme a los requisitos de importación de la UE.</w:t>
      </w:r>
    </w:p>
    <w:p w14:paraId="484E5D87" w14:textId="77777777" w:rsidR="00F60275" w:rsidRPr="00F60275" w:rsidRDefault="00F60275" w:rsidP="00F60275">
      <w:pPr>
        <w:pStyle w:val="2"/>
        <w:ind w:right="182"/>
        <w:jc w:val="left"/>
        <w:rPr>
          <w:rFonts w:asciiTheme="minorHAnsi" w:hAnsiTheme="minorHAnsi" w:cstheme="minorHAnsi"/>
          <w:iCs/>
          <w:sz w:val="24"/>
          <w:szCs w:val="24"/>
          <w:lang w:val="es-MX"/>
        </w:rPr>
      </w:pPr>
    </w:p>
    <w:p w14:paraId="0166D917" w14:textId="77777777" w:rsidR="00F60275" w:rsidRPr="00F60275" w:rsidRDefault="00F60275" w:rsidP="00F60275">
      <w:pPr>
        <w:pStyle w:val="2"/>
        <w:ind w:left="720" w:right="182"/>
        <w:jc w:val="left"/>
        <w:rPr>
          <w:rFonts w:asciiTheme="minorHAnsi" w:hAnsiTheme="minorHAnsi" w:cstheme="minorHAnsi"/>
          <w:iCs/>
          <w:sz w:val="24"/>
          <w:szCs w:val="24"/>
          <w:lang w:val="es-US"/>
        </w:rPr>
      </w:pPr>
      <w:r w:rsidRPr="00F60275">
        <w:rPr>
          <w:rFonts w:asciiTheme="minorHAnsi" w:hAnsiTheme="minorHAnsi" w:cstheme="minorHAnsi"/>
          <w:b/>
          <w:iCs/>
          <w:sz w:val="24"/>
          <w:szCs w:val="24"/>
          <w:lang w:val="es-US"/>
        </w:rPr>
        <w:t>INSTALACIÓN:</w:t>
      </w:r>
      <w:r w:rsidRPr="00F60275">
        <w:rPr>
          <w:rFonts w:asciiTheme="minorHAnsi" w:hAnsiTheme="minorHAnsi" w:cstheme="minorHAnsi"/>
          <w:iCs/>
          <w:sz w:val="24"/>
          <w:szCs w:val="24"/>
          <w:lang w:val="es-US"/>
        </w:rPr>
        <w:t xml:space="preserve"> Instalación de arranque y pruebas de funcionamiento. </w:t>
      </w:r>
    </w:p>
    <w:p w14:paraId="61A3010C" w14:textId="77777777" w:rsidR="00F60275" w:rsidRPr="00F60275" w:rsidRDefault="00F60275" w:rsidP="00F60275">
      <w:pPr>
        <w:pStyle w:val="2"/>
        <w:ind w:left="720" w:right="182"/>
        <w:rPr>
          <w:rFonts w:asciiTheme="minorHAnsi" w:hAnsiTheme="minorHAnsi" w:cstheme="minorHAnsi"/>
          <w:b/>
          <w:bCs/>
          <w:iCs/>
          <w:sz w:val="24"/>
          <w:szCs w:val="24"/>
          <w:lang w:val="es-ES"/>
        </w:rPr>
      </w:pPr>
    </w:p>
    <w:p w14:paraId="456C2451" w14:textId="77777777" w:rsidR="00F60275" w:rsidRDefault="00F60275" w:rsidP="00F60275">
      <w:pPr>
        <w:pStyle w:val="2"/>
        <w:ind w:left="720" w:right="182"/>
        <w:rPr>
          <w:rFonts w:asciiTheme="minorHAnsi" w:hAnsiTheme="minorHAnsi" w:cstheme="minorHAnsi"/>
          <w:iCs/>
          <w:sz w:val="24"/>
          <w:szCs w:val="24"/>
          <w:lang w:val="es-ES"/>
        </w:rPr>
      </w:pPr>
      <w:r w:rsidRPr="00F60275">
        <w:rPr>
          <w:rFonts w:asciiTheme="minorHAnsi" w:hAnsiTheme="minorHAnsi" w:cstheme="minorHAnsi"/>
          <w:b/>
          <w:bCs/>
          <w:iCs/>
          <w:sz w:val="24"/>
          <w:szCs w:val="24"/>
          <w:lang w:val="es-ES"/>
        </w:rPr>
        <w:t>MANTENIMIENTO:</w:t>
      </w:r>
      <w:r w:rsidRPr="00F60275">
        <w:rPr>
          <w:rFonts w:asciiTheme="minorHAnsi" w:hAnsiTheme="minorHAnsi" w:cstheme="minorHAnsi"/>
          <w:iCs/>
          <w:sz w:val="24"/>
          <w:szCs w:val="24"/>
          <w:lang w:val="es-ES"/>
        </w:rPr>
        <w:t xml:space="preserve"> Preventivo de manera semestral y correctivo por personal calificado cada que se requiera. </w:t>
      </w:r>
    </w:p>
    <w:p w14:paraId="6DA6C419" w14:textId="77777777" w:rsidR="00F60275" w:rsidRPr="00F60275" w:rsidRDefault="00F60275" w:rsidP="00F60275">
      <w:pPr>
        <w:pStyle w:val="2"/>
        <w:ind w:left="720" w:right="182"/>
        <w:rPr>
          <w:rFonts w:asciiTheme="minorHAnsi" w:hAnsiTheme="minorHAnsi" w:cstheme="minorHAnsi"/>
          <w:iCs/>
          <w:sz w:val="24"/>
          <w:szCs w:val="24"/>
          <w:lang w:val="es-ES"/>
        </w:rPr>
      </w:pPr>
    </w:p>
    <w:p w14:paraId="60BA1F80" w14:textId="77777777" w:rsidR="00F60275" w:rsidRDefault="00F60275" w:rsidP="00F60275">
      <w:pPr>
        <w:pStyle w:val="2"/>
        <w:ind w:left="720" w:right="182"/>
        <w:jc w:val="left"/>
        <w:rPr>
          <w:rFonts w:asciiTheme="minorHAnsi" w:hAnsiTheme="minorHAnsi" w:cstheme="minorHAnsi"/>
          <w:iCs/>
          <w:sz w:val="24"/>
          <w:szCs w:val="24"/>
          <w:lang w:val="es-US"/>
        </w:rPr>
      </w:pPr>
      <w:r w:rsidRPr="00F60275">
        <w:rPr>
          <w:rFonts w:asciiTheme="minorHAnsi" w:hAnsiTheme="minorHAnsi" w:cstheme="minorHAnsi"/>
          <w:b/>
          <w:iCs/>
          <w:sz w:val="24"/>
          <w:szCs w:val="24"/>
          <w:lang w:val="es-US"/>
        </w:rPr>
        <w:t>GARANTÍA:</w:t>
      </w:r>
      <w:r w:rsidRPr="00F60275">
        <w:rPr>
          <w:rFonts w:asciiTheme="minorHAnsi" w:hAnsiTheme="minorHAnsi" w:cstheme="minorHAnsi"/>
          <w:iCs/>
          <w:sz w:val="24"/>
          <w:szCs w:val="24"/>
          <w:lang w:val="es-US"/>
        </w:rPr>
        <w:t xml:space="preserve"> 18 meses. </w:t>
      </w:r>
    </w:p>
    <w:p w14:paraId="31BDDE9B" w14:textId="77777777" w:rsidR="00F60275" w:rsidRPr="00F60275" w:rsidRDefault="00F60275" w:rsidP="00F60275">
      <w:pPr>
        <w:pStyle w:val="2"/>
        <w:ind w:left="720" w:right="182"/>
        <w:jc w:val="left"/>
        <w:rPr>
          <w:rFonts w:asciiTheme="minorHAnsi" w:hAnsiTheme="minorHAnsi" w:cstheme="minorHAnsi"/>
          <w:iCs/>
          <w:sz w:val="24"/>
          <w:szCs w:val="24"/>
          <w:lang w:val="es-US"/>
        </w:rPr>
      </w:pPr>
    </w:p>
    <w:p w14:paraId="5F5756CD" w14:textId="77777777" w:rsidR="00F60275" w:rsidRDefault="00F60275" w:rsidP="00F60275">
      <w:pPr>
        <w:pStyle w:val="2"/>
        <w:ind w:left="720" w:right="182"/>
        <w:jc w:val="left"/>
        <w:rPr>
          <w:rFonts w:asciiTheme="minorHAnsi" w:hAnsiTheme="minorHAnsi" w:cstheme="minorHAnsi"/>
          <w:iCs/>
          <w:sz w:val="24"/>
          <w:szCs w:val="24"/>
          <w:lang w:val="es-MX"/>
        </w:rPr>
      </w:pPr>
      <w:r w:rsidRPr="00F60275">
        <w:rPr>
          <w:rFonts w:asciiTheme="minorHAnsi" w:hAnsiTheme="minorHAnsi" w:cstheme="minorHAnsi"/>
          <w:b/>
          <w:iCs/>
          <w:sz w:val="24"/>
          <w:szCs w:val="24"/>
          <w:lang w:val="es-MX"/>
        </w:rPr>
        <w:t>NORMAS REQUERIDAS:</w:t>
      </w:r>
      <w:r w:rsidRPr="00F60275">
        <w:rPr>
          <w:rFonts w:asciiTheme="minorHAnsi" w:hAnsiTheme="minorHAnsi" w:cstheme="minorHAnsi"/>
          <w:iCs/>
          <w:sz w:val="24"/>
          <w:szCs w:val="24"/>
          <w:lang w:val="es-MX"/>
        </w:rPr>
        <w:t xml:space="preserve"> NOM-137-SSA1-2008 Equipos e instrumentos médicos y quirúrgicos etiquetado nacional como procedencia extranjera.</w:t>
      </w:r>
    </w:p>
    <w:p w14:paraId="5C11ACF5" w14:textId="77777777" w:rsidR="00F60275" w:rsidRPr="00F60275" w:rsidRDefault="00F60275" w:rsidP="00F60275">
      <w:pPr>
        <w:pStyle w:val="2"/>
        <w:ind w:left="720" w:right="182"/>
        <w:jc w:val="left"/>
        <w:rPr>
          <w:rFonts w:asciiTheme="minorHAnsi" w:hAnsiTheme="minorHAnsi" w:cstheme="minorHAnsi"/>
          <w:iCs/>
          <w:sz w:val="24"/>
          <w:szCs w:val="24"/>
          <w:lang w:val="es-MX"/>
        </w:rPr>
      </w:pPr>
    </w:p>
    <w:p w14:paraId="74FC3873" w14:textId="061EF5F5" w:rsidR="00F60275" w:rsidRPr="00F60275" w:rsidRDefault="00F60275" w:rsidP="00F60275">
      <w:pPr>
        <w:pStyle w:val="2"/>
        <w:ind w:left="720" w:right="182"/>
        <w:jc w:val="left"/>
        <w:rPr>
          <w:rFonts w:asciiTheme="minorHAnsi" w:hAnsiTheme="minorHAnsi" w:cstheme="minorHAnsi"/>
          <w:iCs/>
          <w:sz w:val="24"/>
          <w:szCs w:val="24"/>
          <w:lang w:val="es-MX"/>
        </w:rPr>
      </w:pPr>
      <w:r w:rsidRPr="00F60275">
        <w:rPr>
          <w:rFonts w:asciiTheme="minorHAnsi" w:hAnsiTheme="minorHAnsi" w:cstheme="minorHAnsi"/>
          <w:b/>
          <w:iCs/>
          <w:sz w:val="24"/>
          <w:szCs w:val="24"/>
          <w:lang w:val="es-MX"/>
        </w:rPr>
        <w:t>DOCUMENTACIÓN REQUERIDA:</w:t>
      </w:r>
      <w:r w:rsidRPr="00F60275">
        <w:rPr>
          <w:rFonts w:asciiTheme="minorHAnsi" w:hAnsiTheme="minorHAnsi" w:cstheme="minorHAnsi"/>
          <w:iCs/>
          <w:sz w:val="24"/>
          <w:szCs w:val="24"/>
          <w:lang w:val="es-MX"/>
        </w:rPr>
        <w:t xml:space="preserve"> Manuales de operación en español al entregar el equipo.   </w:t>
      </w:r>
    </w:p>
    <w:p w14:paraId="790D5AE5" w14:textId="77777777" w:rsidR="001A12EB" w:rsidRPr="00F60275" w:rsidRDefault="001A12EB" w:rsidP="001A12EB">
      <w:pPr>
        <w:pStyle w:val="2"/>
        <w:ind w:left="720" w:right="182"/>
        <w:jc w:val="left"/>
        <w:rPr>
          <w:rFonts w:asciiTheme="minorHAnsi" w:hAnsiTheme="minorHAnsi" w:cstheme="minorHAnsi"/>
          <w:iCs/>
          <w:sz w:val="24"/>
          <w:szCs w:val="24"/>
          <w:lang w:val="es-MX"/>
        </w:rPr>
      </w:pPr>
    </w:p>
    <w:p w14:paraId="10650472" w14:textId="77777777" w:rsidR="001A12EB" w:rsidRPr="000A3F6C" w:rsidRDefault="001A12EB" w:rsidP="000A3F6C">
      <w:pPr>
        <w:pStyle w:val="2"/>
        <w:ind w:left="720" w:right="182"/>
        <w:jc w:val="center"/>
        <w:rPr>
          <w:rFonts w:asciiTheme="minorHAnsi" w:hAnsiTheme="minorHAnsi" w:cstheme="minorHAnsi"/>
          <w:b/>
          <w:iCs/>
          <w:sz w:val="24"/>
          <w:szCs w:val="24"/>
        </w:rPr>
      </w:pPr>
      <w:r w:rsidRPr="000A3F6C">
        <w:rPr>
          <w:rFonts w:asciiTheme="minorHAnsi" w:hAnsiTheme="minorHAnsi" w:cstheme="minorHAnsi"/>
          <w:b/>
          <w:iCs/>
          <w:sz w:val="24"/>
          <w:szCs w:val="24"/>
        </w:rPr>
        <w:t>PARTIDA 4</w:t>
      </w:r>
    </w:p>
    <w:p w14:paraId="50B0B194" w14:textId="06460045" w:rsidR="000A3F6C" w:rsidRPr="000A3F6C" w:rsidRDefault="000A3F6C" w:rsidP="000A3F6C">
      <w:pPr>
        <w:pStyle w:val="2"/>
        <w:ind w:left="720" w:right="182"/>
        <w:jc w:val="center"/>
        <w:rPr>
          <w:rFonts w:asciiTheme="minorHAnsi" w:eastAsia="Arial Unicode MS" w:hAnsiTheme="minorHAnsi" w:cstheme="minorHAnsi"/>
          <w:b/>
          <w:bCs/>
          <w:sz w:val="24"/>
          <w:szCs w:val="24"/>
          <w:lang w:val="es-ES" w:eastAsia="es-US"/>
        </w:rPr>
      </w:pPr>
      <w:r w:rsidRPr="000A3F6C">
        <w:rPr>
          <w:rFonts w:asciiTheme="minorHAnsi" w:eastAsia="Arial Unicode MS" w:hAnsiTheme="minorHAnsi" w:cstheme="minorHAnsi"/>
          <w:b/>
          <w:bCs/>
          <w:sz w:val="24"/>
          <w:szCs w:val="24"/>
          <w:lang w:val="es-ES" w:eastAsia="es-US"/>
        </w:rPr>
        <w:t>BOMBA DE VACÍO</w:t>
      </w:r>
    </w:p>
    <w:p w14:paraId="51DD7284" w14:textId="66550C73" w:rsidR="001A12EB" w:rsidRDefault="000A3F6C" w:rsidP="000A3F6C">
      <w:pPr>
        <w:pStyle w:val="2"/>
        <w:ind w:left="720" w:right="182"/>
        <w:jc w:val="center"/>
        <w:rPr>
          <w:rFonts w:asciiTheme="minorHAnsi" w:hAnsiTheme="minorHAnsi" w:cstheme="minorHAnsi"/>
          <w:b/>
          <w:iCs/>
          <w:sz w:val="24"/>
          <w:szCs w:val="24"/>
        </w:rPr>
      </w:pPr>
      <w:r w:rsidRPr="000A3F6C">
        <w:rPr>
          <w:rFonts w:asciiTheme="minorHAnsi" w:hAnsiTheme="minorHAnsi" w:cstheme="minorHAnsi"/>
          <w:b/>
          <w:iCs/>
          <w:sz w:val="24"/>
          <w:szCs w:val="24"/>
        </w:rPr>
        <w:t>CANTIDAD: 1</w:t>
      </w:r>
    </w:p>
    <w:p w14:paraId="46850393" w14:textId="77777777" w:rsidR="000A3F6C" w:rsidRPr="000A3F6C" w:rsidRDefault="000A3F6C" w:rsidP="000A3F6C">
      <w:pPr>
        <w:pStyle w:val="2"/>
        <w:ind w:left="720" w:right="182"/>
        <w:jc w:val="center"/>
        <w:rPr>
          <w:rFonts w:asciiTheme="minorHAnsi" w:hAnsiTheme="minorHAnsi" w:cstheme="minorHAnsi"/>
          <w:b/>
          <w:iCs/>
          <w:sz w:val="24"/>
          <w:szCs w:val="24"/>
        </w:rPr>
      </w:pPr>
    </w:p>
    <w:p w14:paraId="377F014E" w14:textId="0D4A79A6" w:rsidR="001A12EB" w:rsidRPr="000A3F6C" w:rsidRDefault="001A12EB" w:rsidP="000A3F6C">
      <w:pPr>
        <w:pStyle w:val="2"/>
        <w:ind w:left="720" w:right="182"/>
        <w:rPr>
          <w:rFonts w:asciiTheme="minorHAnsi" w:hAnsiTheme="minorHAnsi" w:cstheme="minorHAnsi"/>
          <w:b/>
          <w:bCs/>
          <w:iCs/>
          <w:sz w:val="24"/>
          <w:szCs w:val="24"/>
          <w:lang w:val="es-MX"/>
        </w:rPr>
      </w:pPr>
      <w:r w:rsidRPr="000A3F6C">
        <w:rPr>
          <w:rFonts w:asciiTheme="minorHAnsi" w:hAnsiTheme="minorHAnsi" w:cstheme="minorHAnsi"/>
          <w:b/>
          <w:bCs/>
          <w:iCs/>
          <w:sz w:val="24"/>
          <w:szCs w:val="24"/>
          <w:lang w:val="es-MX"/>
        </w:rPr>
        <w:t xml:space="preserve">MARCA </w:t>
      </w:r>
      <w:r w:rsidR="000A3F6C" w:rsidRPr="000A3F6C">
        <w:rPr>
          <w:rFonts w:asciiTheme="minorHAnsi" w:hAnsiTheme="minorHAnsi" w:cstheme="minorHAnsi"/>
          <w:b/>
          <w:bCs/>
          <w:iCs/>
          <w:sz w:val="24"/>
          <w:szCs w:val="24"/>
          <w:lang w:val="es-MX"/>
        </w:rPr>
        <w:t xml:space="preserve">Y MODELO </w:t>
      </w:r>
      <w:r w:rsidRPr="000A3F6C">
        <w:rPr>
          <w:rFonts w:asciiTheme="minorHAnsi" w:hAnsiTheme="minorHAnsi" w:cstheme="minorHAnsi"/>
          <w:b/>
          <w:bCs/>
          <w:iCs/>
          <w:sz w:val="24"/>
          <w:szCs w:val="24"/>
          <w:lang w:val="es-MX"/>
        </w:rPr>
        <w:t>DE REFERENCIA</w:t>
      </w:r>
      <w:r w:rsidR="00CA1DC0" w:rsidRPr="000A3F6C">
        <w:rPr>
          <w:rFonts w:asciiTheme="minorHAnsi" w:hAnsiTheme="minorHAnsi" w:cstheme="minorHAnsi"/>
          <w:b/>
          <w:bCs/>
          <w:iCs/>
          <w:sz w:val="24"/>
          <w:szCs w:val="24"/>
          <w:lang w:val="es-MX"/>
        </w:rPr>
        <w:t xml:space="preserve">: </w:t>
      </w:r>
      <w:r w:rsidR="000A3F6C" w:rsidRPr="000A3F6C">
        <w:rPr>
          <w:rFonts w:asciiTheme="minorHAnsi" w:eastAsia="Arial Unicode MS" w:hAnsiTheme="minorHAnsi" w:cstheme="minorHAnsi"/>
          <w:b/>
          <w:sz w:val="24"/>
          <w:szCs w:val="24"/>
          <w:lang w:val="es-MX" w:eastAsia="es-MX"/>
        </w:rPr>
        <w:t xml:space="preserve">MARCA GNATUS MODELO </w:t>
      </w:r>
      <w:r w:rsidR="000A3F6C" w:rsidRPr="000A3F6C">
        <w:rPr>
          <w:rFonts w:asciiTheme="minorHAnsi" w:eastAsia="Arial Unicode MS" w:hAnsiTheme="minorHAnsi" w:cstheme="minorHAnsi"/>
          <w:b/>
          <w:bCs/>
          <w:sz w:val="24"/>
          <w:szCs w:val="24"/>
          <w:lang w:val="es-ES" w:eastAsia="es-US"/>
        </w:rPr>
        <w:t>BV2</w:t>
      </w:r>
    </w:p>
    <w:p w14:paraId="293CC592" w14:textId="77777777" w:rsidR="00CA1DC0" w:rsidRPr="000A3F6C" w:rsidRDefault="00CA1DC0" w:rsidP="000A3F6C">
      <w:pPr>
        <w:pStyle w:val="2"/>
        <w:ind w:left="720" w:right="182"/>
        <w:rPr>
          <w:rFonts w:asciiTheme="minorHAnsi" w:hAnsiTheme="minorHAnsi" w:cstheme="minorHAnsi"/>
          <w:b/>
          <w:bCs/>
          <w:iCs/>
          <w:sz w:val="24"/>
          <w:szCs w:val="24"/>
          <w:lang w:val="es-MX"/>
        </w:rPr>
      </w:pPr>
    </w:p>
    <w:p w14:paraId="1B74322E" w14:textId="77777777" w:rsidR="001A12EB" w:rsidRPr="000A3F6C" w:rsidRDefault="001A12EB" w:rsidP="000A3F6C">
      <w:pPr>
        <w:pStyle w:val="2"/>
        <w:ind w:left="720" w:right="182"/>
        <w:rPr>
          <w:rFonts w:asciiTheme="minorHAnsi" w:hAnsiTheme="minorHAnsi" w:cstheme="minorHAnsi"/>
          <w:b/>
          <w:bCs/>
          <w:iCs/>
          <w:sz w:val="24"/>
          <w:szCs w:val="24"/>
          <w:lang w:val="es-ES"/>
        </w:rPr>
      </w:pPr>
      <w:r w:rsidRPr="000A3F6C">
        <w:rPr>
          <w:rFonts w:asciiTheme="minorHAnsi" w:hAnsiTheme="minorHAnsi" w:cstheme="minorHAnsi"/>
          <w:b/>
          <w:bCs/>
          <w:iCs/>
          <w:sz w:val="24"/>
          <w:szCs w:val="24"/>
          <w:lang w:val="es-ES"/>
        </w:rPr>
        <w:t>CARACTERISTICAS</w:t>
      </w:r>
    </w:p>
    <w:p w14:paraId="1B7DA1B1"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Proyectada para atender las necesidades de bioseguridad en la práctica odontológica general. </w:t>
      </w:r>
    </w:p>
    <w:p w14:paraId="3DB0CEAE"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Equipo de succión de alta potencia, que succiona con más eficiencia la saliva y los residuos. </w:t>
      </w:r>
    </w:p>
    <w:p w14:paraId="42F5B8B6"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Construida en aleación de bronce/aluminio con alta resistencia a la corrosión lo que permite su funcionalidad día tras día de manera consistente durante muchos años. </w:t>
      </w:r>
    </w:p>
    <w:p w14:paraId="67BBED3D"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Estructura en acero, recubierta con material resistente, con bordas redondeadas con fácil limpieza. </w:t>
      </w:r>
    </w:p>
    <w:p w14:paraId="2F89362C"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Potencia de 1/2HP 0,37 KW, permitiendo operar hasta dos consultorios simultáneo. </w:t>
      </w:r>
    </w:p>
    <w:p w14:paraId="3DEFF6DF"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Se compone de: </w:t>
      </w:r>
    </w:p>
    <w:p w14:paraId="39DEAE64" w14:textId="77777777" w:rsidR="000A3F6C" w:rsidRPr="000A3F6C" w:rsidRDefault="000A3F6C" w:rsidP="000A3F6C">
      <w:pPr>
        <w:ind w:left="720"/>
        <w:jc w:val="both"/>
        <w:rPr>
          <w:rFonts w:asciiTheme="minorHAnsi" w:eastAsia="Arial Unicode MS" w:hAnsiTheme="minorHAnsi" w:cstheme="minorHAnsi"/>
          <w:sz w:val="24"/>
          <w:szCs w:val="24"/>
          <w:lang w:val="es-MX"/>
        </w:rPr>
      </w:pPr>
    </w:p>
    <w:p w14:paraId="2ED502F4" w14:textId="77777777" w:rsidR="000A3F6C" w:rsidRPr="000A3F6C" w:rsidRDefault="000A3F6C" w:rsidP="000A3F6C">
      <w:pPr>
        <w:ind w:left="720"/>
        <w:jc w:val="both"/>
        <w:rPr>
          <w:rFonts w:asciiTheme="minorHAnsi" w:eastAsia="Arial Unicode MS" w:hAnsiTheme="minorHAnsi" w:cstheme="minorHAnsi"/>
          <w:b/>
          <w:sz w:val="24"/>
          <w:szCs w:val="24"/>
          <w:lang w:val="es-MX"/>
        </w:rPr>
      </w:pPr>
      <w:r w:rsidRPr="000A3F6C">
        <w:rPr>
          <w:rFonts w:asciiTheme="minorHAnsi" w:eastAsia="Arial Unicode MS" w:hAnsiTheme="minorHAnsi" w:cstheme="minorHAnsi"/>
          <w:b/>
          <w:sz w:val="24"/>
          <w:szCs w:val="24"/>
          <w:lang w:val="es-MX"/>
        </w:rPr>
        <w:t xml:space="preserve">SISTEMA DE FILTRADO DE DETRITOS. </w:t>
      </w:r>
    </w:p>
    <w:p w14:paraId="3CDF0F33"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Ubicado en la entrada de succión de la Bomba. Este sistema garantiza mayor seguridad evitando desgastes y bloqueos aumentando la vida útil del equipo. </w:t>
      </w:r>
    </w:p>
    <w:p w14:paraId="5456F915"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La contaminación del ambiente es evitada debido al sistema de descargue directo en el alcantarillado. </w:t>
      </w:r>
    </w:p>
    <w:p w14:paraId="279E8780" w14:textId="77777777" w:rsidR="000A3F6C" w:rsidRPr="000A3F6C" w:rsidRDefault="000A3F6C" w:rsidP="000A3F6C">
      <w:pPr>
        <w:ind w:left="720"/>
        <w:jc w:val="both"/>
        <w:rPr>
          <w:rFonts w:asciiTheme="minorHAnsi" w:eastAsia="Arial Unicode MS" w:hAnsiTheme="minorHAnsi" w:cstheme="minorHAnsi"/>
          <w:sz w:val="24"/>
          <w:szCs w:val="24"/>
          <w:lang w:val="es-MX"/>
        </w:rPr>
      </w:pPr>
    </w:p>
    <w:p w14:paraId="07C1106C" w14:textId="77777777" w:rsidR="000A3F6C" w:rsidRPr="000A3F6C" w:rsidRDefault="000A3F6C" w:rsidP="000A3F6C">
      <w:pPr>
        <w:ind w:left="720"/>
        <w:jc w:val="both"/>
        <w:rPr>
          <w:rFonts w:asciiTheme="minorHAnsi" w:eastAsia="Arial Unicode MS" w:hAnsiTheme="minorHAnsi" w:cstheme="minorHAnsi"/>
          <w:b/>
          <w:sz w:val="24"/>
          <w:szCs w:val="24"/>
          <w:lang w:val="es-MX"/>
        </w:rPr>
      </w:pPr>
      <w:r w:rsidRPr="000A3F6C">
        <w:rPr>
          <w:rFonts w:asciiTheme="minorHAnsi" w:eastAsia="Arial Unicode MS" w:hAnsiTheme="minorHAnsi" w:cstheme="minorHAnsi"/>
          <w:b/>
          <w:sz w:val="24"/>
          <w:szCs w:val="24"/>
          <w:lang w:val="es-MX"/>
        </w:rPr>
        <w:t xml:space="preserve">EXCLUSIVO SISTEMA DE RECICLAJE DE AGUA. </w:t>
      </w:r>
    </w:p>
    <w:p w14:paraId="149FA753" w14:textId="77777777" w:rsidR="000A3F6C" w:rsidRPr="000A3F6C" w:rsidRDefault="000A3F6C" w:rsidP="000A3F6C">
      <w:pPr>
        <w:ind w:left="72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A través de una cámara interna el agua es recirculado proporcionando menor consumo y aumento de la performance de succión. </w:t>
      </w:r>
    </w:p>
    <w:p w14:paraId="4BE2D572" w14:textId="77777777" w:rsidR="000A3F6C" w:rsidRPr="000A3F6C" w:rsidRDefault="000A3F6C" w:rsidP="000A3F6C">
      <w:pPr>
        <w:ind w:left="720"/>
        <w:jc w:val="both"/>
        <w:rPr>
          <w:rFonts w:asciiTheme="minorHAnsi" w:eastAsia="Arial Unicode MS" w:hAnsiTheme="minorHAnsi" w:cstheme="minorHAnsi"/>
          <w:sz w:val="24"/>
          <w:szCs w:val="24"/>
          <w:lang w:val="en-US"/>
        </w:rPr>
      </w:pPr>
      <w:r w:rsidRPr="000A3F6C">
        <w:rPr>
          <w:rFonts w:asciiTheme="minorHAnsi" w:eastAsia="Arial Unicode MS" w:hAnsiTheme="minorHAnsi" w:cstheme="minorHAnsi"/>
          <w:sz w:val="24"/>
          <w:szCs w:val="24"/>
          <w:lang w:val="en-US"/>
        </w:rPr>
        <w:t xml:space="preserve">Kit BV2* and Kit BV4* </w:t>
      </w:r>
    </w:p>
    <w:p w14:paraId="58235C64" w14:textId="77777777" w:rsidR="000A3F6C" w:rsidRPr="000A3F6C" w:rsidRDefault="000A3F6C" w:rsidP="000A3F6C">
      <w:pPr>
        <w:ind w:left="720"/>
        <w:jc w:val="both"/>
        <w:rPr>
          <w:rFonts w:asciiTheme="minorHAnsi" w:eastAsia="Arial Unicode MS" w:hAnsiTheme="minorHAnsi" w:cstheme="minorHAnsi"/>
          <w:sz w:val="24"/>
          <w:szCs w:val="24"/>
        </w:rPr>
      </w:pPr>
      <w:r w:rsidRPr="000A3F6C">
        <w:rPr>
          <w:rFonts w:asciiTheme="minorHAnsi" w:eastAsia="Arial Unicode MS" w:hAnsiTheme="minorHAnsi" w:cstheme="minorHAnsi"/>
          <w:sz w:val="24"/>
          <w:szCs w:val="24"/>
          <w:lang w:val="es-MX"/>
        </w:rPr>
        <w:t>Los kits tienen succionadores con accionamiento automático y ajuste de fácil manejo que permite al profesional controlar el flujo de la succión disminuyendo el riesgo de contaminación por el aerosol y proporcionando una mejor visualización del campo operatorio y mayor comodidad al paciente. Puede ser acoplada en la columna del reflector o en la lateral de armario.</w:t>
      </w:r>
    </w:p>
    <w:p w14:paraId="5F9C4A55" w14:textId="77777777" w:rsidR="000A3F6C" w:rsidRPr="000A3F6C" w:rsidRDefault="000A3F6C" w:rsidP="000A3F6C">
      <w:pPr>
        <w:ind w:left="720"/>
        <w:jc w:val="both"/>
        <w:rPr>
          <w:rFonts w:asciiTheme="minorHAnsi" w:eastAsia="Arial Unicode MS" w:hAnsiTheme="minorHAnsi" w:cstheme="minorHAnsi"/>
          <w:b/>
          <w:sz w:val="24"/>
          <w:szCs w:val="24"/>
        </w:rPr>
      </w:pPr>
    </w:p>
    <w:p w14:paraId="09DC8F33" w14:textId="77777777" w:rsidR="000A3F6C" w:rsidRPr="000A3F6C" w:rsidRDefault="000A3F6C" w:rsidP="000A3F6C">
      <w:pPr>
        <w:ind w:left="720"/>
        <w:jc w:val="both"/>
        <w:rPr>
          <w:rFonts w:asciiTheme="minorHAnsi" w:eastAsia="Arial Unicode MS" w:hAnsiTheme="minorHAnsi" w:cstheme="minorHAnsi"/>
          <w:b/>
          <w:sz w:val="24"/>
          <w:szCs w:val="24"/>
        </w:rPr>
      </w:pPr>
      <w:r w:rsidRPr="000A3F6C">
        <w:rPr>
          <w:rFonts w:asciiTheme="minorHAnsi" w:eastAsia="Arial Unicode MS" w:hAnsiTheme="minorHAnsi" w:cstheme="minorHAnsi"/>
          <w:b/>
          <w:sz w:val="24"/>
          <w:szCs w:val="24"/>
        </w:rPr>
        <w:t>CARACTERÍSTICAS:</w:t>
      </w:r>
    </w:p>
    <w:p w14:paraId="6D6E55B7"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Tensión de Alimentación 110-127 / 220V~ (Bivolt - llave selectora).</w:t>
      </w:r>
    </w:p>
    <w:p w14:paraId="3CDB448B"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Frecuencia 50/60 Hz</w:t>
      </w:r>
    </w:p>
    <w:p w14:paraId="42E15419"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Potencia Nominal (Máximo) 1220 VA</w:t>
      </w:r>
    </w:p>
    <w:p w14:paraId="5964277C"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Corriente Nominal</w:t>
      </w:r>
    </w:p>
    <w:p w14:paraId="724BA92B"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110V/50Hz - 9,2 A </w:t>
      </w:r>
    </w:p>
    <w:p w14:paraId="5BA5D0C1"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220V/50Hz - 4,6 A </w:t>
      </w:r>
    </w:p>
    <w:p w14:paraId="034658F4"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 xml:space="preserve">127V/60Hz - 8,6 A </w:t>
      </w:r>
    </w:p>
    <w:p w14:paraId="3CCF3E24"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220V/60Hz - 3,7 A</w:t>
      </w:r>
    </w:p>
    <w:p w14:paraId="758FB914"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Tensión de Comando 24Vdc</w:t>
      </w:r>
    </w:p>
    <w:p w14:paraId="25BC287B"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Dispositivo de seguridad para protección contra elevación de la temperatura del motor.</w:t>
      </w:r>
    </w:p>
    <w:p w14:paraId="3E69C608"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n-US"/>
        </w:rPr>
      </w:pPr>
      <w:r w:rsidRPr="000A3F6C">
        <w:rPr>
          <w:rFonts w:asciiTheme="minorHAnsi" w:eastAsia="Arial Unicode MS" w:hAnsiTheme="minorHAnsi" w:cstheme="minorHAnsi"/>
          <w:sz w:val="24"/>
          <w:szCs w:val="24"/>
          <w:lang w:val="en-US"/>
        </w:rPr>
        <w:t xml:space="preserve">Motor: 1/2 HP </w:t>
      </w:r>
    </w:p>
    <w:p w14:paraId="7ADF0874"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n-US"/>
        </w:rPr>
      </w:pPr>
      <w:r w:rsidRPr="000A3F6C">
        <w:rPr>
          <w:rFonts w:asciiTheme="minorHAnsi" w:eastAsia="Arial Unicode MS" w:hAnsiTheme="minorHAnsi" w:cstheme="minorHAnsi"/>
          <w:sz w:val="24"/>
          <w:szCs w:val="24"/>
          <w:lang w:val="en-US"/>
        </w:rPr>
        <w:t>RPM. 110/220V/50Hz – 2930, 127V/60Hz – 3550, 220V/60Hz – 3520.</w:t>
      </w:r>
    </w:p>
    <w:p w14:paraId="59544B64"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Protección contra descarga eléctrica</w:t>
      </w:r>
    </w:p>
    <w:p w14:paraId="11DD21E8"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Equipamiento de Clase I - Parte aplicada de Tipo B.</w:t>
      </w:r>
    </w:p>
    <w:p w14:paraId="6B6A8E4E"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Protección contra penetración nociva de agua o partículas.</w:t>
      </w:r>
    </w:p>
    <w:p w14:paraId="71E23C0C"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IPX0.</w:t>
      </w:r>
    </w:p>
    <w:p w14:paraId="0F267FFD"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Vácuo Máximo: 400 mm/Hg</w:t>
      </w:r>
    </w:p>
    <w:p w14:paraId="5308C87A"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Consumo de Agua: 0,400 l/min</w:t>
      </w:r>
    </w:p>
    <w:p w14:paraId="12FFD9AC" w14:textId="77777777" w:rsidR="000A3F6C" w:rsidRPr="000A3F6C" w:rsidRDefault="000A3F6C" w:rsidP="000A3F6C">
      <w:pPr>
        <w:numPr>
          <w:ilvl w:val="0"/>
          <w:numId w:val="45"/>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Peso neto (Bomba de Vacío) 20,3 Kg.</w:t>
      </w:r>
    </w:p>
    <w:p w14:paraId="7C4E5DCB" w14:textId="77777777" w:rsidR="000A3F6C" w:rsidRPr="000A3F6C" w:rsidRDefault="000A3F6C" w:rsidP="000A3F6C">
      <w:pPr>
        <w:ind w:left="720"/>
        <w:jc w:val="both"/>
        <w:rPr>
          <w:rFonts w:asciiTheme="minorHAnsi" w:eastAsia="Arial Unicode MS" w:hAnsiTheme="minorHAnsi" w:cstheme="minorHAnsi"/>
          <w:sz w:val="24"/>
          <w:szCs w:val="24"/>
          <w:lang w:val="es-MX"/>
        </w:rPr>
      </w:pPr>
    </w:p>
    <w:p w14:paraId="65712B6E" w14:textId="77777777" w:rsidR="000A3F6C" w:rsidRPr="000A3F6C" w:rsidRDefault="000A3F6C" w:rsidP="000A3F6C">
      <w:pPr>
        <w:ind w:left="720"/>
        <w:jc w:val="both"/>
        <w:rPr>
          <w:rFonts w:asciiTheme="minorHAnsi" w:eastAsia="Arial Unicode MS" w:hAnsiTheme="minorHAnsi" w:cstheme="minorHAnsi"/>
          <w:b/>
          <w:sz w:val="24"/>
          <w:szCs w:val="24"/>
          <w:lang w:val="es-MX"/>
        </w:rPr>
      </w:pPr>
      <w:r w:rsidRPr="000A3F6C">
        <w:rPr>
          <w:rFonts w:asciiTheme="minorHAnsi" w:eastAsia="Arial Unicode MS" w:hAnsiTheme="minorHAnsi" w:cstheme="minorHAnsi"/>
          <w:b/>
          <w:sz w:val="24"/>
          <w:szCs w:val="24"/>
          <w:lang w:val="es-MX"/>
        </w:rPr>
        <w:t>ESPECIFICACIONES:</w:t>
      </w:r>
    </w:p>
    <w:p w14:paraId="419C1060" w14:textId="77777777" w:rsidR="000A3F6C" w:rsidRPr="000A3F6C" w:rsidRDefault="000A3F6C" w:rsidP="000A3F6C">
      <w:pPr>
        <w:numPr>
          <w:ilvl w:val="0"/>
          <w:numId w:val="46"/>
        </w:numPr>
        <w:ind w:firstLine="0"/>
        <w:jc w:val="both"/>
        <w:rPr>
          <w:rFonts w:asciiTheme="minorHAnsi" w:eastAsia="Arial Unicode MS" w:hAnsiTheme="minorHAnsi" w:cstheme="minorHAnsi"/>
          <w:sz w:val="24"/>
          <w:szCs w:val="24"/>
          <w:lang w:val="es-MX"/>
        </w:rPr>
      </w:pPr>
      <w:r w:rsidRPr="000A3F6C">
        <w:rPr>
          <w:rFonts w:asciiTheme="minorHAnsi" w:eastAsia="Arial Unicode MS" w:hAnsiTheme="minorHAnsi" w:cstheme="minorHAnsi"/>
          <w:sz w:val="24"/>
          <w:szCs w:val="24"/>
          <w:lang w:val="es-MX"/>
        </w:rPr>
        <w:t>Peso bruto (Bomba de Vacío) 22 kg.</w:t>
      </w:r>
    </w:p>
    <w:p w14:paraId="1B2CFE8E" w14:textId="77777777" w:rsidR="000A3F6C" w:rsidRPr="000A3F6C" w:rsidRDefault="000A3F6C" w:rsidP="000A3F6C">
      <w:pPr>
        <w:numPr>
          <w:ilvl w:val="0"/>
          <w:numId w:val="46"/>
        </w:numPr>
        <w:ind w:firstLine="0"/>
        <w:jc w:val="both"/>
        <w:rPr>
          <w:rFonts w:asciiTheme="minorHAnsi" w:eastAsia="Arial Unicode MS" w:hAnsiTheme="minorHAnsi" w:cstheme="minorHAnsi"/>
          <w:sz w:val="24"/>
          <w:szCs w:val="24"/>
          <w:lang w:val="en-US"/>
        </w:rPr>
      </w:pPr>
      <w:r w:rsidRPr="000A3F6C">
        <w:rPr>
          <w:rFonts w:asciiTheme="minorHAnsi" w:eastAsia="Arial Unicode MS" w:hAnsiTheme="minorHAnsi" w:cstheme="minorHAnsi"/>
          <w:sz w:val="24"/>
          <w:szCs w:val="24"/>
          <w:lang w:val="en-US"/>
        </w:rPr>
        <w:t>Kit BV2 = 0,9 Kg / Kit BV4 = 2 Kg.</w:t>
      </w:r>
    </w:p>
    <w:p w14:paraId="282E5299" w14:textId="77777777" w:rsidR="000A3F6C" w:rsidRPr="000A3F6C" w:rsidRDefault="000A3F6C" w:rsidP="000A3F6C">
      <w:pPr>
        <w:numPr>
          <w:ilvl w:val="0"/>
          <w:numId w:val="46"/>
        </w:numPr>
        <w:ind w:firstLine="0"/>
        <w:jc w:val="both"/>
        <w:rPr>
          <w:rFonts w:asciiTheme="minorHAnsi" w:eastAsia="Arial Unicode MS" w:hAnsiTheme="minorHAnsi" w:cstheme="minorHAnsi"/>
          <w:sz w:val="24"/>
          <w:szCs w:val="24"/>
          <w:lang w:val="en-US"/>
        </w:rPr>
      </w:pPr>
      <w:r w:rsidRPr="000A3F6C">
        <w:rPr>
          <w:rFonts w:asciiTheme="minorHAnsi" w:eastAsia="Arial Unicode MS" w:hAnsiTheme="minorHAnsi" w:cstheme="minorHAnsi"/>
          <w:sz w:val="24"/>
          <w:szCs w:val="24"/>
          <w:lang w:val="en-US"/>
        </w:rPr>
        <w:t>Kit BV2 = 1,4 Kg / Kit BV4 = 2,67 Kg.</w:t>
      </w:r>
    </w:p>
    <w:p w14:paraId="1423763A" w14:textId="77777777" w:rsidR="000A3F6C" w:rsidRPr="000A3F6C" w:rsidRDefault="000A3F6C" w:rsidP="000A3F6C">
      <w:pPr>
        <w:ind w:left="720"/>
        <w:jc w:val="both"/>
        <w:rPr>
          <w:rFonts w:asciiTheme="minorHAnsi" w:eastAsia="Arial Unicode MS" w:hAnsiTheme="minorHAnsi" w:cstheme="minorHAnsi"/>
          <w:sz w:val="24"/>
          <w:szCs w:val="24"/>
          <w:lang w:val="en-US"/>
        </w:rPr>
      </w:pPr>
    </w:p>
    <w:p w14:paraId="2F7B3CDA" w14:textId="77777777" w:rsidR="000A3F6C" w:rsidRPr="000A3F6C" w:rsidRDefault="000A3F6C" w:rsidP="000A3F6C">
      <w:pPr>
        <w:autoSpaceDE w:val="0"/>
        <w:autoSpaceDN w:val="0"/>
        <w:adjustRightInd w:val="0"/>
        <w:ind w:left="720"/>
        <w:jc w:val="both"/>
        <w:rPr>
          <w:rFonts w:asciiTheme="minorHAnsi" w:eastAsia="Arial Unicode MS" w:hAnsiTheme="minorHAnsi" w:cstheme="minorHAnsi"/>
          <w:bCs/>
          <w:sz w:val="24"/>
          <w:szCs w:val="24"/>
          <w:lang w:val="es-ES" w:eastAsia="es-ES"/>
        </w:rPr>
      </w:pPr>
      <w:r w:rsidRPr="000A3F6C">
        <w:rPr>
          <w:rFonts w:asciiTheme="minorHAnsi" w:eastAsia="Arial Unicode MS" w:hAnsiTheme="minorHAnsi" w:cstheme="minorHAnsi"/>
          <w:b/>
          <w:bCs/>
          <w:sz w:val="24"/>
          <w:szCs w:val="24"/>
          <w:lang w:val="es-ES" w:eastAsia="es-ES"/>
        </w:rPr>
        <w:t xml:space="preserve">INSTALACIÓN Y PUESTA EN MARCHA: </w:t>
      </w:r>
      <w:r w:rsidRPr="000A3F6C">
        <w:rPr>
          <w:rFonts w:asciiTheme="minorHAnsi" w:eastAsia="Arial Unicode MS" w:hAnsiTheme="minorHAnsi" w:cstheme="minorHAnsi"/>
          <w:bCs/>
          <w:sz w:val="24"/>
          <w:szCs w:val="24"/>
          <w:lang w:val="es-ES" w:eastAsia="es-ES"/>
        </w:rPr>
        <w:t>Por personal especializado, pruebas de funcionamiento.</w:t>
      </w:r>
    </w:p>
    <w:p w14:paraId="4349B91B" w14:textId="77777777" w:rsidR="000A3F6C" w:rsidRPr="000A3F6C" w:rsidRDefault="000A3F6C" w:rsidP="000A3F6C">
      <w:pPr>
        <w:autoSpaceDE w:val="0"/>
        <w:autoSpaceDN w:val="0"/>
        <w:adjustRightInd w:val="0"/>
        <w:ind w:left="720"/>
        <w:jc w:val="both"/>
        <w:rPr>
          <w:rFonts w:asciiTheme="minorHAnsi" w:eastAsia="Arial Unicode MS" w:hAnsiTheme="minorHAnsi" w:cstheme="minorHAnsi"/>
          <w:sz w:val="24"/>
          <w:szCs w:val="24"/>
          <w:lang w:val="es-ES" w:eastAsia="es-ES"/>
        </w:rPr>
      </w:pPr>
      <w:r w:rsidRPr="000A3F6C">
        <w:rPr>
          <w:rFonts w:asciiTheme="minorHAnsi" w:eastAsia="Arial Unicode MS" w:hAnsiTheme="minorHAnsi" w:cstheme="minorHAnsi"/>
          <w:b/>
          <w:bCs/>
          <w:sz w:val="24"/>
          <w:szCs w:val="24"/>
          <w:lang w:val="es-ES" w:eastAsia="es-ES"/>
        </w:rPr>
        <w:lastRenderedPageBreak/>
        <w:t>MANTENIMIENTO:</w:t>
      </w:r>
      <w:r w:rsidRPr="000A3F6C">
        <w:rPr>
          <w:rFonts w:asciiTheme="minorHAnsi" w:eastAsia="Arial Unicode MS" w:hAnsiTheme="minorHAnsi" w:cstheme="minorHAnsi"/>
          <w:sz w:val="24"/>
          <w:szCs w:val="24"/>
          <w:lang w:val="es-ES" w:eastAsia="es-ES"/>
        </w:rPr>
        <w:t xml:space="preserve"> Preventivo de manera semestral y correctivo por personal calificado cada que se requiera. </w:t>
      </w:r>
    </w:p>
    <w:p w14:paraId="7E4F18EC" w14:textId="77777777" w:rsidR="000A3F6C" w:rsidRPr="000A3F6C" w:rsidRDefault="000A3F6C" w:rsidP="000A3F6C">
      <w:pPr>
        <w:autoSpaceDE w:val="0"/>
        <w:autoSpaceDN w:val="0"/>
        <w:adjustRightInd w:val="0"/>
        <w:ind w:left="720"/>
        <w:jc w:val="both"/>
        <w:rPr>
          <w:rFonts w:asciiTheme="minorHAnsi" w:eastAsia="Arial Unicode MS" w:hAnsiTheme="minorHAnsi" w:cstheme="minorHAnsi"/>
          <w:sz w:val="24"/>
          <w:szCs w:val="24"/>
          <w:lang w:val="es-ES" w:eastAsia="es-ES"/>
        </w:rPr>
      </w:pPr>
    </w:p>
    <w:p w14:paraId="3B7C06F4" w14:textId="77777777" w:rsidR="000A3F6C" w:rsidRPr="000A3F6C" w:rsidRDefault="000A3F6C" w:rsidP="000A3F6C">
      <w:pPr>
        <w:ind w:left="720"/>
        <w:jc w:val="both"/>
        <w:rPr>
          <w:rFonts w:asciiTheme="minorHAnsi" w:eastAsia="Arial Unicode MS" w:hAnsiTheme="minorHAnsi" w:cstheme="minorHAnsi"/>
          <w:b/>
          <w:sz w:val="24"/>
          <w:szCs w:val="24"/>
          <w:lang w:val="es-ES" w:eastAsia="es-ES"/>
        </w:rPr>
      </w:pPr>
      <w:r w:rsidRPr="000A3F6C">
        <w:rPr>
          <w:rFonts w:asciiTheme="minorHAnsi" w:eastAsia="Arial Unicode MS" w:hAnsiTheme="minorHAnsi" w:cstheme="minorHAnsi"/>
          <w:b/>
          <w:bCs/>
          <w:sz w:val="24"/>
          <w:szCs w:val="24"/>
          <w:lang w:val="es-ES" w:eastAsia="es-ES"/>
        </w:rPr>
        <w:t xml:space="preserve">GARANTÍA SOLICITADA: </w:t>
      </w:r>
      <w:r w:rsidRPr="000A3F6C">
        <w:rPr>
          <w:rFonts w:asciiTheme="minorHAnsi" w:eastAsia="Arial Unicode MS" w:hAnsiTheme="minorHAnsi" w:cstheme="minorHAnsi"/>
          <w:bCs/>
          <w:sz w:val="24"/>
          <w:szCs w:val="24"/>
          <w:lang w:val="es-ES" w:eastAsia="es-ES"/>
        </w:rPr>
        <w:t>18 meses.</w:t>
      </w:r>
      <w:r w:rsidRPr="000A3F6C">
        <w:rPr>
          <w:rFonts w:asciiTheme="minorHAnsi" w:eastAsia="Arial Unicode MS" w:hAnsiTheme="minorHAnsi" w:cstheme="minorHAnsi"/>
          <w:b/>
          <w:sz w:val="24"/>
          <w:szCs w:val="24"/>
          <w:lang w:val="es-ES" w:eastAsia="es-ES"/>
        </w:rPr>
        <w:t xml:space="preserve"> </w:t>
      </w:r>
    </w:p>
    <w:p w14:paraId="202383CD" w14:textId="77777777" w:rsidR="000A3F6C" w:rsidRPr="000A3F6C" w:rsidRDefault="000A3F6C" w:rsidP="000A3F6C">
      <w:pPr>
        <w:ind w:left="720"/>
        <w:jc w:val="both"/>
        <w:rPr>
          <w:rFonts w:asciiTheme="minorHAnsi" w:eastAsia="Arial Unicode MS" w:hAnsiTheme="minorHAnsi" w:cstheme="minorHAnsi"/>
          <w:b/>
          <w:sz w:val="24"/>
          <w:szCs w:val="24"/>
          <w:lang w:val="es-MX" w:eastAsia="es-ES"/>
        </w:rPr>
      </w:pPr>
    </w:p>
    <w:p w14:paraId="0D841C0E" w14:textId="77777777" w:rsidR="000A3F6C" w:rsidRPr="000A3F6C" w:rsidRDefault="000A3F6C" w:rsidP="000A3F6C">
      <w:pPr>
        <w:autoSpaceDE w:val="0"/>
        <w:autoSpaceDN w:val="0"/>
        <w:adjustRightInd w:val="0"/>
        <w:ind w:left="720"/>
        <w:jc w:val="both"/>
        <w:rPr>
          <w:rFonts w:asciiTheme="minorHAnsi" w:eastAsia="Arial Unicode MS" w:hAnsiTheme="minorHAnsi" w:cstheme="minorHAnsi"/>
          <w:sz w:val="24"/>
          <w:szCs w:val="24"/>
          <w:bdr w:val="none" w:sz="0" w:space="0" w:color="auto" w:frame="1"/>
        </w:rPr>
      </w:pPr>
      <w:r w:rsidRPr="000A3F6C">
        <w:rPr>
          <w:rFonts w:asciiTheme="minorHAnsi" w:eastAsia="Arial Unicode MS" w:hAnsiTheme="minorHAnsi" w:cstheme="minorHAnsi"/>
          <w:b/>
          <w:sz w:val="24"/>
          <w:szCs w:val="24"/>
          <w:bdr w:val="none" w:sz="0" w:space="0" w:color="auto" w:frame="1"/>
        </w:rPr>
        <w:t>NORMAS REQUERIDAS:</w:t>
      </w:r>
      <w:r w:rsidRPr="000A3F6C">
        <w:rPr>
          <w:rFonts w:asciiTheme="minorHAnsi" w:eastAsia="Arial Unicode MS" w:hAnsiTheme="minorHAnsi" w:cstheme="minorHAnsi"/>
          <w:sz w:val="24"/>
          <w:szCs w:val="24"/>
          <w:bdr w:val="none" w:sz="0" w:space="0" w:color="auto" w:frame="1"/>
        </w:rPr>
        <w:t xml:space="preserve"> NOM-137-SSA1-2008 Equipos e instrumentos médicos y quirúrgicos etiquetado nacional como procedencia extranjera.</w:t>
      </w:r>
    </w:p>
    <w:p w14:paraId="2034EAA1" w14:textId="77777777" w:rsidR="000A3F6C" w:rsidRPr="000A3F6C" w:rsidRDefault="000A3F6C" w:rsidP="000A3F6C">
      <w:pPr>
        <w:autoSpaceDE w:val="0"/>
        <w:autoSpaceDN w:val="0"/>
        <w:adjustRightInd w:val="0"/>
        <w:ind w:left="720"/>
        <w:jc w:val="both"/>
        <w:rPr>
          <w:rFonts w:asciiTheme="minorHAnsi" w:eastAsia="Arial Unicode MS" w:hAnsiTheme="minorHAnsi" w:cstheme="minorHAnsi"/>
          <w:sz w:val="24"/>
          <w:szCs w:val="24"/>
          <w:bdr w:val="none" w:sz="0" w:space="0" w:color="auto" w:frame="1"/>
          <w:lang w:eastAsia="es-MX"/>
        </w:rPr>
      </w:pPr>
    </w:p>
    <w:p w14:paraId="5F351645" w14:textId="362815F2" w:rsidR="000A3F6C" w:rsidRPr="000A3F6C" w:rsidRDefault="000A3F6C" w:rsidP="000A3F6C">
      <w:pPr>
        <w:autoSpaceDE w:val="0"/>
        <w:autoSpaceDN w:val="0"/>
        <w:adjustRightInd w:val="0"/>
        <w:ind w:left="720"/>
        <w:jc w:val="both"/>
        <w:rPr>
          <w:rFonts w:asciiTheme="minorHAnsi" w:eastAsia="Arial Unicode MS" w:hAnsiTheme="minorHAnsi" w:cstheme="minorHAnsi"/>
          <w:sz w:val="24"/>
          <w:szCs w:val="24"/>
          <w:bdr w:val="none" w:sz="0" w:space="0" w:color="auto" w:frame="1"/>
        </w:rPr>
      </w:pPr>
      <w:r w:rsidRPr="000A3F6C">
        <w:rPr>
          <w:rFonts w:asciiTheme="minorHAnsi" w:eastAsia="Arial Unicode MS" w:hAnsiTheme="minorHAnsi" w:cstheme="minorHAnsi"/>
          <w:b/>
          <w:sz w:val="24"/>
          <w:szCs w:val="24"/>
          <w:bdr w:val="none" w:sz="0" w:space="0" w:color="auto" w:frame="1"/>
        </w:rPr>
        <w:t>DOCUMENTACIÓN REQUERIDA:</w:t>
      </w:r>
      <w:r w:rsidRPr="000A3F6C">
        <w:rPr>
          <w:rFonts w:asciiTheme="minorHAnsi" w:eastAsia="Arial Unicode MS" w:hAnsiTheme="minorHAnsi" w:cstheme="minorHAnsi"/>
          <w:sz w:val="24"/>
          <w:szCs w:val="24"/>
          <w:bdr w:val="none" w:sz="0" w:space="0" w:color="auto" w:frame="1"/>
        </w:rPr>
        <w:t xml:space="preserve"> </w:t>
      </w:r>
      <w:r>
        <w:rPr>
          <w:rFonts w:asciiTheme="minorHAnsi" w:eastAsia="Arial Unicode MS" w:hAnsiTheme="minorHAnsi" w:cstheme="minorHAnsi"/>
          <w:sz w:val="24"/>
          <w:szCs w:val="24"/>
          <w:bdr w:val="none" w:sz="0" w:space="0" w:color="auto" w:frame="1"/>
        </w:rPr>
        <w:t>M</w:t>
      </w:r>
      <w:r w:rsidRPr="000A3F6C">
        <w:rPr>
          <w:rFonts w:asciiTheme="minorHAnsi" w:eastAsia="Arial Unicode MS" w:hAnsiTheme="minorHAnsi" w:cstheme="minorHAnsi"/>
          <w:sz w:val="24"/>
          <w:szCs w:val="24"/>
          <w:bdr w:val="none" w:sz="0" w:space="0" w:color="auto" w:frame="1"/>
        </w:rPr>
        <w:t xml:space="preserve">anuales de operación en español al entregar el equipo.   </w:t>
      </w:r>
    </w:p>
    <w:p w14:paraId="70A199EF" w14:textId="77777777" w:rsidR="000A3F6C" w:rsidRDefault="000A3F6C" w:rsidP="00CA1DC0">
      <w:pPr>
        <w:pStyle w:val="2"/>
        <w:ind w:left="720" w:right="182"/>
        <w:jc w:val="center"/>
        <w:rPr>
          <w:rFonts w:asciiTheme="minorHAnsi" w:hAnsiTheme="minorHAnsi" w:cstheme="minorHAnsi"/>
          <w:b/>
          <w:iCs/>
          <w:sz w:val="24"/>
          <w:szCs w:val="24"/>
        </w:rPr>
      </w:pPr>
    </w:p>
    <w:p w14:paraId="05074A09" w14:textId="77777777" w:rsidR="001A12EB" w:rsidRPr="001A12EB" w:rsidRDefault="001A12EB" w:rsidP="00CA1DC0">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t>PARTIDA 5</w:t>
      </w:r>
    </w:p>
    <w:p w14:paraId="444D419F" w14:textId="77777777" w:rsidR="00C54D6D" w:rsidRDefault="00C54D6D" w:rsidP="00CA1DC0">
      <w:pPr>
        <w:pStyle w:val="2"/>
        <w:ind w:left="720" w:right="182"/>
        <w:jc w:val="center"/>
        <w:rPr>
          <w:rFonts w:asciiTheme="minorHAnsi" w:hAnsiTheme="minorHAnsi" w:cstheme="minorHAnsi"/>
          <w:b/>
          <w:iCs/>
          <w:sz w:val="24"/>
          <w:szCs w:val="24"/>
        </w:rPr>
      </w:pPr>
      <w:r w:rsidRPr="00C54D6D">
        <w:rPr>
          <w:rFonts w:asciiTheme="minorHAnsi" w:hAnsiTheme="minorHAnsi" w:cstheme="minorHAnsi"/>
          <w:b/>
          <w:bCs/>
          <w:iCs/>
          <w:sz w:val="24"/>
          <w:szCs w:val="24"/>
          <w:lang w:val="es-ES"/>
        </w:rPr>
        <w:t xml:space="preserve">TINA </w:t>
      </w:r>
      <w:r w:rsidRPr="00C54D6D">
        <w:rPr>
          <w:rFonts w:asciiTheme="minorHAnsi" w:hAnsiTheme="minorHAnsi" w:cstheme="minorHAnsi"/>
          <w:b/>
          <w:bCs/>
          <w:iCs/>
          <w:sz w:val="24"/>
          <w:szCs w:val="24"/>
          <w:lang w:val="es-MX"/>
        </w:rPr>
        <w:t>LIMPIADORA ULTRASÓNICA</w:t>
      </w:r>
      <w:r w:rsidRPr="00C54D6D">
        <w:rPr>
          <w:rFonts w:asciiTheme="minorHAnsi" w:hAnsiTheme="minorHAnsi" w:cstheme="minorHAnsi"/>
          <w:b/>
          <w:iCs/>
          <w:sz w:val="24"/>
          <w:szCs w:val="24"/>
        </w:rPr>
        <w:t xml:space="preserve"> </w:t>
      </w:r>
    </w:p>
    <w:p w14:paraId="0D6A1DF4" w14:textId="62DB3731"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2</w:t>
      </w:r>
    </w:p>
    <w:p w14:paraId="3B0BCD31" w14:textId="77777777" w:rsidR="001A12EB" w:rsidRPr="001A12EB" w:rsidRDefault="001A12EB" w:rsidP="001A12EB">
      <w:pPr>
        <w:pStyle w:val="2"/>
        <w:ind w:left="720" w:right="182"/>
        <w:jc w:val="left"/>
        <w:rPr>
          <w:rFonts w:asciiTheme="minorHAnsi" w:hAnsiTheme="minorHAnsi" w:cstheme="minorHAnsi"/>
          <w:b/>
          <w:iCs/>
          <w:sz w:val="24"/>
          <w:szCs w:val="24"/>
        </w:rPr>
      </w:pPr>
    </w:p>
    <w:p w14:paraId="19AC78FF" w14:textId="77777777" w:rsidR="00C54D6D" w:rsidRPr="00C54D6D" w:rsidRDefault="00C54D6D" w:rsidP="00C54D6D">
      <w:pPr>
        <w:pStyle w:val="2"/>
        <w:ind w:left="720" w:right="182"/>
        <w:rPr>
          <w:rFonts w:asciiTheme="minorHAnsi" w:hAnsiTheme="minorHAnsi" w:cstheme="minorHAnsi"/>
          <w:b/>
          <w:bCs/>
          <w:iCs/>
          <w:sz w:val="24"/>
          <w:szCs w:val="24"/>
          <w:lang w:val="es-US"/>
        </w:rPr>
      </w:pPr>
      <w:r w:rsidRPr="00C54D6D">
        <w:rPr>
          <w:rFonts w:asciiTheme="minorHAnsi" w:hAnsiTheme="minorHAnsi" w:cstheme="minorHAnsi"/>
          <w:b/>
          <w:bCs/>
          <w:iCs/>
          <w:sz w:val="24"/>
          <w:szCs w:val="24"/>
          <w:lang w:val="es-MX"/>
        </w:rPr>
        <w:t>MARCA Y MODELO DE REFERENCIA: MARCA MIKELS</w:t>
      </w:r>
    </w:p>
    <w:p w14:paraId="4ECBA971" w14:textId="6227531D" w:rsidR="001A12EB" w:rsidRP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ab/>
      </w:r>
    </w:p>
    <w:p w14:paraId="34D78642" w14:textId="12D5271D" w:rsidR="00C54D6D" w:rsidRPr="00C54D6D" w:rsidRDefault="001A12EB" w:rsidP="00C54D6D">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4B465111"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Construcción duradera de acero inoxidable.</w:t>
      </w:r>
    </w:p>
    <w:p w14:paraId="63A0D0C4"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La limpieza ultrasónica y la calefacción pueden funcionar al mismo tiempo.</w:t>
      </w:r>
    </w:p>
    <w:p w14:paraId="2B75D602"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Limpieza de alta eficiencia para partículas de manchas pequeñas.</w:t>
      </w:r>
    </w:p>
    <w:p w14:paraId="629FC64B"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No hay necesidad de tocar el líquido de limpieza por las manos.</w:t>
      </w:r>
    </w:p>
    <w:p w14:paraId="26871499"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Gran temporizador digital y pantalla de temperatura para el tiempo de lavado preciso y control de temperatura.</w:t>
      </w:r>
    </w:p>
    <w:p w14:paraId="272DF3E5"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CE, FCC y RoHS aprobados.</w:t>
      </w:r>
    </w:p>
    <w:p w14:paraId="28F26884"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El transductor potente incorporado puede consolidar la energía ultrasónica y hacer el resultado superior de la limpieza.</w:t>
      </w:r>
    </w:p>
    <w:p w14:paraId="76A05F00"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Cesta de limpieza de acero inoxidable para la limpieza de algunos objetos pequeños que necesitan menos fricción, puede reducir la fricción entre los pequeños objetos y el tanque.</w:t>
      </w:r>
    </w:p>
    <w:p w14:paraId="0169750C"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Tapa ajustada de acero inoxidable con mango para evitar que el calor del agua se difunda.</w:t>
      </w:r>
    </w:p>
    <w:p w14:paraId="45BBEC28"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Drenajes con válvula de control de flujo para una fácil limpieza y enjuague</w:t>
      </w:r>
    </w:p>
    <w:p w14:paraId="555F871C"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Pies de goma antideslizantes.</w:t>
      </w:r>
    </w:p>
    <w:p w14:paraId="4CCF148A"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Utilice sólo agua del grifo para la limpieza general, también puede añadir unos 5-10 ml de detergente en agua para mejorar el resultado de lavado cuando sea necesario.</w:t>
      </w:r>
    </w:p>
    <w:p w14:paraId="3F53C408" w14:textId="77777777" w:rsidR="00C54D6D" w:rsidRPr="00C54D6D" w:rsidRDefault="00C54D6D" w:rsidP="00C54D6D">
      <w:pPr>
        <w:numPr>
          <w:ilvl w:val="0"/>
          <w:numId w:val="47"/>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Ahorre el solvente de limpieza, la energía térmica, el lugar de trabajo y el trabajo.</w:t>
      </w:r>
    </w:p>
    <w:p w14:paraId="0B942ED7" w14:textId="77777777" w:rsidR="00C54D6D" w:rsidRPr="00C54D6D" w:rsidRDefault="00C54D6D" w:rsidP="00C54D6D">
      <w:pPr>
        <w:tabs>
          <w:tab w:val="left" w:pos="990"/>
        </w:tabs>
        <w:jc w:val="both"/>
        <w:rPr>
          <w:rFonts w:asciiTheme="minorHAnsi" w:eastAsia="Arial Unicode MS" w:hAnsiTheme="minorHAnsi" w:cstheme="minorHAnsi"/>
          <w:sz w:val="24"/>
          <w:szCs w:val="24"/>
          <w:lang w:val="es-MX"/>
        </w:rPr>
      </w:pPr>
    </w:p>
    <w:p w14:paraId="4ED5AFF8" w14:textId="77777777" w:rsidR="00C54D6D" w:rsidRPr="00C54D6D" w:rsidRDefault="00C54D6D" w:rsidP="00C54D6D">
      <w:pPr>
        <w:tabs>
          <w:tab w:val="left" w:pos="990"/>
        </w:tabs>
        <w:ind w:firstLine="630"/>
        <w:jc w:val="both"/>
        <w:rPr>
          <w:rFonts w:asciiTheme="minorHAnsi" w:eastAsia="Arial Unicode MS" w:hAnsiTheme="minorHAnsi" w:cstheme="minorHAnsi"/>
          <w:b/>
          <w:sz w:val="24"/>
          <w:szCs w:val="24"/>
          <w:lang w:val="es-MX"/>
        </w:rPr>
      </w:pPr>
      <w:r w:rsidRPr="00C54D6D">
        <w:rPr>
          <w:rFonts w:asciiTheme="minorHAnsi" w:eastAsia="Arial Unicode MS" w:hAnsiTheme="minorHAnsi" w:cstheme="minorHAnsi"/>
          <w:b/>
          <w:sz w:val="24"/>
          <w:szCs w:val="24"/>
          <w:lang w:val="es-MX"/>
        </w:rPr>
        <w:t>ESPECIFICACIONES:</w:t>
      </w:r>
    </w:p>
    <w:p w14:paraId="1FD5D6DF"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Material del tanque: Acero inoxidable.</w:t>
      </w:r>
    </w:p>
    <w:p w14:paraId="69A0F284"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Potencia de calefacción: 250W.</w:t>
      </w:r>
    </w:p>
    <w:p w14:paraId="5E84930F"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Energía ultrasónica: 240W.</w:t>
      </w:r>
    </w:p>
    <w:p w14:paraId="1F0A8FE0"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Frecuencia: 40kHz.</w:t>
      </w:r>
    </w:p>
    <w:p w14:paraId="733E4DA7"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Fuente de alimentación: AC110V-120V 60Hz.</w:t>
      </w:r>
    </w:p>
    <w:p w14:paraId="3835F23C"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Capacidad del tanque: 10 L (2 1/2 galones).</w:t>
      </w:r>
    </w:p>
    <w:p w14:paraId="089AB74D"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lastRenderedPageBreak/>
        <w:t>Ajuste de la hora: 1 - 30 minutos (LED Digital Display).</w:t>
      </w:r>
    </w:p>
    <w:p w14:paraId="3276ADBC"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Temperatura: 0-80 grados Celsius.</w:t>
      </w:r>
    </w:p>
    <w:p w14:paraId="0DF3D7F2"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Transductor Cantidad: 4 set.</w:t>
      </w:r>
    </w:p>
    <w:p w14:paraId="5EB01FCD"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Tamaño del tanque: 12x9-1/2 × 6 pulgadas (30.48 x 15.24 cm).</w:t>
      </w:r>
    </w:p>
    <w:p w14:paraId="25C0E0DA" w14:textId="77777777" w:rsidR="00C54D6D" w:rsidRPr="00C54D6D" w:rsidRDefault="00C54D6D" w:rsidP="00C54D6D">
      <w:pPr>
        <w:numPr>
          <w:ilvl w:val="0"/>
          <w:numId w:val="48"/>
        </w:numPr>
        <w:tabs>
          <w:tab w:val="left" w:pos="990"/>
        </w:tabs>
        <w:ind w:firstLine="0"/>
        <w:jc w:val="both"/>
        <w:rPr>
          <w:rFonts w:asciiTheme="minorHAnsi" w:eastAsia="Arial Unicode MS" w:hAnsiTheme="minorHAnsi" w:cstheme="minorHAnsi"/>
          <w:sz w:val="24"/>
          <w:szCs w:val="24"/>
          <w:lang w:val="es-MX"/>
        </w:rPr>
      </w:pPr>
      <w:r w:rsidRPr="00C54D6D">
        <w:rPr>
          <w:rFonts w:asciiTheme="minorHAnsi" w:eastAsia="Arial Unicode MS" w:hAnsiTheme="minorHAnsi" w:cstheme="minorHAnsi"/>
          <w:sz w:val="24"/>
          <w:szCs w:val="24"/>
          <w:lang w:val="es-MX"/>
        </w:rPr>
        <w:t>Tamaño del limpiador ultrasónico: 13 × 10-1/2 × 10-1/2 pulgadas (33.02 x 25.4 x 25.4 cm).</w:t>
      </w:r>
    </w:p>
    <w:p w14:paraId="737EDBD1" w14:textId="77777777" w:rsidR="00C54D6D" w:rsidRPr="00C54D6D" w:rsidRDefault="00C54D6D" w:rsidP="00C54D6D">
      <w:pPr>
        <w:tabs>
          <w:tab w:val="left" w:pos="990"/>
        </w:tabs>
        <w:jc w:val="both"/>
        <w:rPr>
          <w:rFonts w:asciiTheme="minorHAnsi" w:eastAsia="Arial Unicode MS" w:hAnsiTheme="minorHAnsi" w:cstheme="minorHAnsi"/>
          <w:sz w:val="24"/>
          <w:szCs w:val="24"/>
          <w:lang w:val="es-MX"/>
        </w:rPr>
      </w:pPr>
    </w:p>
    <w:p w14:paraId="64C3CBD9" w14:textId="77777777"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bCs/>
          <w:sz w:val="24"/>
          <w:szCs w:val="24"/>
          <w:lang w:val="es-ES" w:eastAsia="es-ES"/>
        </w:rPr>
      </w:pPr>
      <w:r w:rsidRPr="00C54D6D">
        <w:rPr>
          <w:rFonts w:asciiTheme="minorHAnsi" w:eastAsia="Arial Unicode MS" w:hAnsiTheme="minorHAnsi" w:cstheme="minorHAnsi"/>
          <w:b/>
          <w:bCs/>
          <w:sz w:val="24"/>
          <w:szCs w:val="24"/>
          <w:lang w:val="es-ES" w:eastAsia="es-ES"/>
        </w:rPr>
        <w:t xml:space="preserve">INSTALACIÓN Y PUESTA EN MARCHA: </w:t>
      </w:r>
      <w:r w:rsidRPr="00C54D6D">
        <w:rPr>
          <w:rFonts w:asciiTheme="minorHAnsi" w:eastAsia="Arial Unicode MS" w:hAnsiTheme="minorHAnsi" w:cstheme="minorHAnsi"/>
          <w:bCs/>
          <w:sz w:val="24"/>
          <w:szCs w:val="24"/>
          <w:lang w:val="es-ES" w:eastAsia="es-ES"/>
        </w:rPr>
        <w:t>Por personal especializado, pruebas de funcionamiento.</w:t>
      </w:r>
    </w:p>
    <w:p w14:paraId="46702577" w14:textId="77777777"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sz w:val="24"/>
          <w:szCs w:val="24"/>
          <w:lang w:val="es-ES" w:eastAsia="es-ES"/>
        </w:rPr>
      </w:pPr>
    </w:p>
    <w:p w14:paraId="575A13B5" w14:textId="77777777"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sz w:val="24"/>
          <w:szCs w:val="24"/>
          <w:lang w:val="es-ES" w:eastAsia="es-ES"/>
        </w:rPr>
      </w:pPr>
      <w:r w:rsidRPr="00C54D6D">
        <w:rPr>
          <w:rFonts w:asciiTheme="minorHAnsi" w:eastAsia="Arial Unicode MS" w:hAnsiTheme="minorHAnsi" w:cstheme="minorHAnsi"/>
          <w:b/>
          <w:bCs/>
          <w:sz w:val="24"/>
          <w:szCs w:val="24"/>
          <w:lang w:val="es-ES" w:eastAsia="es-ES"/>
        </w:rPr>
        <w:t>MANTENIMIENTO:</w:t>
      </w:r>
      <w:r w:rsidRPr="00C54D6D">
        <w:rPr>
          <w:rFonts w:asciiTheme="minorHAnsi" w:eastAsia="Arial Unicode MS" w:hAnsiTheme="minorHAnsi" w:cstheme="minorHAnsi"/>
          <w:sz w:val="24"/>
          <w:szCs w:val="24"/>
          <w:lang w:val="es-ES" w:eastAsia="es-ES"/>
        </w:rPr>
        <w:t xml:space="preserve"> Preventivo de manera semestral y correctivo por personal calificado cada que se requiera. </w:t>
      </w:r>
    </w:p>
    <w:p w14:paraId="35B2D98D" w14:textId="77777777"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sz w:val="24"/>
          <w:szCs w:val="24"/>
          <w:lang w:val="es-ES" w:eastAsia="es-ES"/>
        </w:rPr>
      </w:pPr>
    </w:p>
    <w:p w14:paraId="2950C50D" w14:textId="77777777" w:rsidR="00C54D6D" w:rsidRPr="00C54D6D" w:rsidRDefault="00C54D6D" w:rsidP="00C54D6D">
      <w:pPr>
        <w:tabs>
          <w:tab w:val="left" w:pos="990"/>
        </w:tabs>
        <w:ind w:left="720"/>
        <w:jc w:val="both"/>
        <w:rPr>
          <w:rFonts w:asciiTheme="minorHAnsi" w:eastAsia="Arial Unicode MS" w:hAnsiTheme="minorHAnsi" w:cstheme="minorHAnsi"/>
          <w:b/>
          <w:sz w:val="24"/>
          <w:szCs w:val="24"/>
          <w:lang w:val="es-ES" w:eastAsia="es-ES"/>
        </w:rPr>
      </w:pPr>
      <w:r w:rsidRPr="00C54D6D">
        <w:rPr>
          <w:rFonts w:asciiTheme="minorHAnsi" w:eastAsia="Arial Unicode MS" w:hAnsiTheme="minorHAnsi" w:cstheme="minorHAnsi"/>
          <w:b/>
          <w:bCs/>
          <w:sz w:val="24"/>
          <w:szCs w:val="24"/>
          <w:lang w:val="es-ES" w:eastAsia="es-ES"/>
        </w:rPr>
        <w:t xml:space="preserve">GARANTÍA SOLICITADA: </w:t>
      </w:r>
      <w:r w:rsidRPr="00C54D6D">
        <w:rPr>
          <w:rFonts w:asciiTheme="minorHAnsi" w:eastAsia="Arial Unicode MS" w:hAnsiTheme="minorHAnsi" w:cstheme="minorHAnsi"/>
          <w:bCs/>
          <w:sz w:val="24"/>
          <w:szCs w:val="24"/>
          <w:lang w:val="es-ES" w:eastAsia="es-ES"/>
        </w:rPr>
        <w:t>18 meses.</w:t>
      </w:r>
      <w:r w:rsidRPr="00C54D6D">
        <w:rPr>
          <w:rFonts w:asciiTheme="minorHAnsi" w:eastAsia="Arial Unicode MS" w:hAnsiTheme="minorHAnsi" w:cstheme="minorHAnsi"/>
          <w:b/>
          <w:sz w:val="24"/>
          <w:szCs w:val="24"/>
          <w:lang w:val="es-ES" w:eastAsia="es-ES"/>
        </w:rPr>
        <w:t xml:space="preserve"> </w:t>
      </w:r>
    </w:p>
    <w:p w14:paraId="1AA43A7F" w14:textId="77777777" w:rsidR="00C54D6D" w:rsidRPr="00C54D6D" w:rsidRDefault="00C54D6D" w:rsidP="00C54D6D">
      <w:pPr>
        <w:tabs>
          <w:tab w:val="left" w:pos="990"/>
        </w:tabs>
        <w:ind w:left="720"/>
        <w:jc w:val="both"/>
        <w:rPr>
          <w:rFonts w:asciiTheme="minorHAnsi" w:eastAsia="Arial Unicode MS" w:hAnsiTheme="minorHAnsi" w:cstheme="minorHAnsi"/>
          <w:b/>
          <w:sz w:val="24"/>
          <w:szCs w:val="24"/>
          <w:lang w:val="es-MX" w:eastAsia="es-ES"/>
        </w:rPr>
      </w:pPr>
    </w:p>
    <w:p w14:paraId="2964EB83" w14:textId="77777777"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sz w:val="24"/>
          <w:szCs w:val="24"/>
          <w:bdr w:val="none" w:sz="0" w:space="0" w:color="auto" w:frame="1"/>
        </w:rPr>
      </w:pPr>
      <w:r w:rsidRPr="00C54D6D">
        <w:rPr>
          <w:rFonts w:asciiTheme="minorHAnsi" w:eastAsia="Arial Unicode MS" w:hAnsiTheme="minorHAnsi" w:cstheme="minorHAnsi"/>
          <w:b/>
          <w:sz w:val="24"/>
          <w:szCs w:val="24"/>
          <w:bdr w:val="none" w:sz="0" w:space="0" w:color="auto" w:frame="1"/>
        </w:rPr>
        <w:t>NORMAS REQUERIDAS:</w:t>
      </w:r>
      <w:r w:rsidRPr="00C54D6D">
        <w:rPr>
          <w:rFonts w:asciiTheme="minorHAnsi" w:eastAsia="Arial Unicode MS" w:hAnsiTheme="minorHAnsi" w:cstheme="minorHAnsi"/>
          <w:sz w:val="24"/>
          <w:szCs w:val="24"/>
          <w:bdr w:val="none" w:sz="0" w:space="0" w:color="auto" w:frame="1"/>
        </w:rPr>
        <w:t xml:space="preserve"> NOM-137-SSA1-2008 Equipos e instrumentos médicos y quirúrgicos etiquetado nacional como procedencia extranjera.</w:t>
      </w:r>
    </w:p>
    <w:p w14:paraId="1FABBE1C" w14:textId="77777777"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sz w:val="24"/>
          <w:szCs w:val="24"/>
          <w:bdr w:val="none" w:sz="0" w:space="0" w:color="auto" w:frame="1"/>
          <w:lang w:eastAsia="es-MX"/>
        </w:rPr>
      </w:pPr>
    </w:p>
    <w:p w14:paraId="5E1FE892" w14:textId="60980CE6" w:rsidR="00C54D6D" w:rsidRPr="00C54D6D" w:rsidRDefault="00C54D6D" w:rsidP="00C54D6D">
      <w:pPr>
        <w:tabs>
          <w:tab w:val="left" w:pos="990"/>
        </w:tabs>
        <w:autoSpaceDE w:val="0"/>
        <w:autoSpaceDN w:val="0"/>
        <w:adjustRightInd w:val="0"/>
        <w:ind w:left="720"/>
        <w:jc w:val="both"/>
        <w:rPr>
          <w:rFonts w:asciiTheme="minorHAnsi" w:eastAsia="Arial Unicode MS" w:hAnsiTheme="minorHAnsi" w:cstheme="minorHAnsi"/>
          <w:sz w:val="24"/>
          <w:szCs w:val="24"/>
          <w:bdr w:val="none" w:sz="0" w:space="0" w:color="auto" w:frame="1"/>
        </w:rPr>
      </w:pPr>
      <w:r w:rsidRPr="00C54D6D">
        <w:rPr>
          <w:rFonts w:asciiTheme="minorHAnsi" w:eastAsia="Arial Unicode MS" w:hAnsiTheme="minorHAnsi" w:cstheme="minorHAnsi"/>
          <w:b/>
          <w:sz w:val="24"/>
          <w:szCs w:val="24"/>
          <w:bdr w:val="none" w:sz="0" w:space="0" w:color="auto" w:frame="1"/>
        </w:rPr>
        <w:t>DOCUMENTACIÓN REQUERIDA:</w:t>
      </w:r>
      <w:r w:rsidRPr="00C54D6D">
        <w:rPr>
          <w:rFonts w:asciiTheme="minorHAnsi" w:eastAsia="Arial Unicode MS" w:hAnsiTheme="minorHAnsi" w:cstheme="minorHAnsi"/>
          <w:sz w:val="24"/>
          <w:szCs w:val="24"/>
          <w:bdr w:val="none" w:sz="0" w:space="0" w:color="auto" w:frame="1"/>
        </w:rPr>
        <w:t xml:space="preserve"> Manuales de operación en español al entregar el equipo.   </w:t>
      </w:r>
    </w:p>
    <w:p w14:paraId="092A031B" w14:textId="77777777" w:rsidR="00C54D6D" w:rsidRPr="00C54D6D" w:rsidRDefault="00C54D6D" w:rsidP="00C54D6D">
      <w:pPr>
        <w:rPr>
          <w:rFonts w:ascii="Arial Unicode MS" w:eastAsia="Arial Unicode MS" w:hAnsi="Arial Unicode MS" w:cs="Arial Unicode MS"/>
          <w:b/>
          <w:sz w:val="22"/>
          <w:szCs w:val="22"/>
        </w:rPr>
      </w:pPr>
    </w:p>
    <w:p w14:paraId="2FB40B1C" w14:textId="77777777" w:rsidR="001A12EB" w:rsidRPr="001A12EB" w:rsidRDefault="001A12EB" w:rsidP="00CA1DC0">
      <w:pPr>
        <w:pStyle w:val="2"/>
        <w:ind w:left="0" w:right="182"/>
        <w:jc w:val="center"/>
        <w:rPr>
          <w:rFonts w:asciiTheme="minorHAnsi" w:hAnsiTheme="minorHAnsi" w:cstheme="minorHAnsi"/>
          <w:b/>
          <w:iCs/>
          <w:sz w:val="24"/>
          <w:szCs w:val="24"/>
        </w:rPr>
      </w:pPr>
    </w:p>
    <w:p w14:paraId="7778DF6A" w14:textId="77777777" w:rsidR="002036F2" w:rsidRDefault="002036F2" w:rsidP="00F14F47">
      <w:pPr>
        <w:pStyle w:val="2"/>
        <w:ind w:right="182" w:hanging="144"/>
        <w:jc w:val="left"/>
        <w:rPr>
          <w:rFonts w:asciiTheme="minorHAnsi" w:hAnsiTheme="minorHAnsi" w:cstheme="minorHAnsi"/>
          <w:iCs/>
          <w:sz w:val="24"/>
          <w:szCs w:val="24"/>
          <w:lang w:val="es-MX"/>
        </w:rPr>
      </w:pPr>
    </w:p>
    <w:p w14:paraId="731FD8D2" w14:textId="77777777" w:rsidR="002036F2" w:rsidRDefault="002036F2" w:rsidP="00F14F47">
      <w:pPr>
        <w:pStyle w:val="2"/>
        <w:ind w:right="182" w:hanging="144"/>
        <w:jc w:val="left"/>
        <w:rPr>
          <w:rFonts w:asciiTheme="minorHAnsi" w:hAnsiTheme="minorHAnsi" w:cstheme="minorHAnsi"/>
          <w:iCs/>
          <w:sz w:val="24"/>
          <w:szCs w:val="24"/>
          <w:lang w:val="es-MX"/>
        </w:rPr>
      </w:pPr>
    </w:p>
    <w:p w14:paraId="27CDDF1C" w14:textId="77777777" w:rsidR="002036F2" w:rsidRDefault="002036F2" w:rsidP="00F14F47">
      <w:pPr>
        <w:pStyle w:val="2"/>
        <w:ind w:right="182" w:hanging="144"/>
        <w:jc w:val="left"/>
        <w:rPr>
          <w:rFonts w:asciiTheme="minorHAnsi" w:hAnsiTheme="minorHAnsi" w:cstheme="minorHAnsi"/>
          <w:iCs/>
          <w:sz w:val="24"/>
          <w:szCs w:val="24"/>
          <w:lang w:val="es-MX"/>
        </w:rPr>
      </w:pPr>
    </w:p>
    <w:p w14:paraId="1FF50187" w14:textId="77777777" w:rsidR="002036F2" w:rsidRDefault="002036F2" w:rsidP="00F14F47">
      <w:pPr>
        <w:pStyle w:val="2"/>
        <w:ind w:right="182" w:hanging="144"/>
        <w:jc w:val="left"/>
        <w:rPr>
          <w:rFonts w:asciiTheme="minorHAnsi" w:hAnsiTheme="minorHAnsi" w:cstheme="minorHAnsi"/>
          <w:iCs/>
          <w:sz w:val="24"/>
          <w:szCs w:val="24"/>
          <w:lang w:val="es-MX"/>
        </w:rPr>
      </w:pPr>
    </w:p>
    <w:p w14:paraId="4433C8D1" w14:textId="77777777" w:rsidR="00C54D6D" w:rsidRDefault="00C54D6D" w:rsidP="00F14F47">
      <w:pPr>
        <w:pStyle w:val="2"/>
        <w:ind w:right="182" w:hanging="144"/>
        <w:jc w:val="left"/>
        <w:rPr>
          <w:rFonts w:asciiTheme="minorHAnsi" w:hAnsiTheme="minorHAnsi" w:cstheme="minorHAnsi"/>
          <w:iCs/>
          <w:sz w:val="24"/>
          <w:szCs w:val="24"/>
          <w:lang w:val="es-MX"/>
        </w:rPr>
      </w:pPr>
    </w:p>
    <w:p w14:paraId="11ABDE08" w14:textId="77777777" w:rsidR="00C54D6D" w:rsidRDefault="00C54D6D" w:rsidP="00F14F47">
      <w:pPr>
        <w:pStyle w:val="2"/>
        <w:ind w:right="182" w:hanging="144"/>
        <w:jc w:val="left"/>
        <w:rPr>
          <w:rFonts w:asciiTheme="minorHAnsi" w:hAnsiTheme="minorHAnsi" w:cstheme="minorHAnsi"/>
          <w:iCs/>
          <w:sz w:val="24"/>
          <w:szCs w:val="24"/>
          <w:lang w:val="es-MX"/>
        </w:rPr>
      </w:pPr>
    </w:p>
    <w:p w14:paraId="0971A629" w14:textId="77777777" w:rsidR="00C54D6D" w:rsidRDefault="00C54D6D" w:rsidP="00F14F47">
      <w:pPr>
        <w:pStyle w:val="2"/>
        <w:ind w:right="182" w:hanging="144"/>
        <w:jc w:val="left"/>
        <w:rPr>
          <w:rFonts w:asciiTheme="minorHAnsi" w:hAnsiTheme="minorHAnsi" w:cstheme="minorHAnsi"/>
          <w:iCs/>
          <w:sz w:val="24"/>
          <w:szCs w:val="24"/>
          <w:lang w:val="es-MX"/>
        </w:rPr>
      </w:pPr>
    </w:p>
    <w:p w14:paraId="680030C8" w14:textId="77777777" w:rsidR="00C54D6D" w:rsidRDefault="00C54D6D" w:rsidP="00F14F47">
      <w:pPr>
        <w:pStyle w:val="2"/>
        <w:ind w:right="182" w:hanging="144"/>
        <w:jc w:val="left"/>
        <w:rPr>
          <w:rFonts w:asciiTheme="minorHAnsi" w:hAnsiTheme="minorHAnsi" w:cstheme="minorHAnsi"/>
          <w:iCs/>
          <w:sz w:val="24"/>
          <w:szCs w:val="24"/>
          <w:lang w:val="es-MX"/>
        </w:rPr>
      </w:pPr>
    </w:p>
    <w:p w14:paraId="6A5C6A34" w14:textId="77777777" w:rsidR="00C54D6D" w:rsidRDefault="00C54D6D" w:rsidP="00F14F47">
      <w:pPr>
        <w:pStyle w:val="2"/>
        <w:ind w:right="182" w:hanging="144"/>
        <w:jc w:val="left"/>
        <w:rPr>
          <w:rFonts w:asciiTheme="minorHAnsi" w:hAnsiTheme="minorHAnsi" w:cstheme="minorHAnsi"/>
          <w:iCs/>
          <w:sz w:val="24"/>
          <w:szCs w:val="24"/>
          <w:lang w:val="es-MX"/>
        </w:rPr>
      </w:pPr>
    </w:p>
    <w:p w14:paraId="76634F43" w14:textId="77777777" w:rsidR="00C54D6D" w:rsidRDefault="00C54D6D" w:rsidP="00F14F47">
      <w:pPr>
        <w:pStyle w:val="2"/>
        <w:ind w:right="182" w:hanging="144"/>
        <w:jc w:val="left"/>
        <w:rPr>
          <w:rFonts w:asciiTheme="minorHAnsi" w:hAnsiTheme="minorHAnsi" w:cstheme="minorHAnsi"/>
          <w:iCs/>
          <w:sz w:val="24"/>
          <w:szCs w:val="24"/>
          <w:lang w:val="es-MX"/>
        </w:rPr>
      </w:pPr>
    </w:p>
    <w:p w14:paraId="5AE4BFA4" w14:textId="77777777" w:rsidR="00C54D6D" w:rsidRDefault="00C54D6D" w:rsidP="00F14F47">
      <w:pPr>
        <w:pStyle w:val="2"/>
        <w:ind w:right="182" w:hanging="144"/>
        <w:jc w:val="left"/>
        <w:rPr>
          <w:rFonts w:asciiTheme="minorHAnsi" w:hAnsiTheme="minorHAnsi" w:cstheme="minorHAnsi"/>
          <w:iCs/>
          <w:sz w:val="24"/>
          <w:szCs w:val="24"/>
          <w:lang w:val="es-MX"/>
        </w:rPr>
      </w:pPr>
    </w:p>
    <w:p w14:paraId="1498CBA0" w14:textId="77777777" w:rsidR="00C54D6D" w:rsidRDefault="00C54D6D" w:rsidP="00F14F47">
      <w:pPr>
        <w:pStyle w:val="2"/>
        <w:ind w:right="182" w:hanging="144"/>
        <w:jc w:val="left"/>
        <w:rPr>
          <w:rFonts w:asciiTheme="minorHAnsi" w:hAnsiTheme="minorHAnsi" w:cstheme="minorHAnsi"/>
          <w:iCs/>
          <w:sz w:val="24"/>
          <w:szCs w:val="24"/>
          <w:lang w:val="es-MX"/>
        </w:rPr>
      </w:pPr>
    </w:p>
    <w:p w14:paraId="44C872D2" w14:textId="77777777" w:rsidR="00C54D6D" w:rsidRDefault="00C54D6D" w:rsidP="00F14F47">
      <w:pPr>
        <w:pStyle w:val="2"/>
        <w:ind w:right="182" w:hanging="144"/>
        <w:jc w:val="left"/>
        <w:rPr>
          <w:rFonts w:asciiTheme="minorHAnsi" w:hAnsiTheme="minorHAnsi" w:cstheme="minorHAnsi"/>
          <w:iCs/>
          <w:sz w:val="24"/>
          <w:szCs w:val="24"/>
          <w:lang w:val="es-MX"/>
        </w:rPr>
      </w:pPr>
    </w:p>
    <w:p w14:paraId="58E9B6E2" w14:textId="77777777" w:rsidR="00C54D6D" w:rsidRDefault="00C54D6D" w:rsidP="00F14F47">
      <w:pPr>
        <w:pStyle w:val="2"/>
        <w:ind w:right="182" w:hanging="144"/>
        <w:jc w:val="left"/>
        <w:rPr>
          <w:rFonts w:asciiTheme="minorHAnsi" w:hAnsiTheme="minorHAnsi" w:cstheme="minorHAnsi"/>
          <w:iCs/>
          <w:sz w:val="24"/>
          <w:szCs w:val="24"/>
          <w:lang w:val="es-MX"/>
        </w:rPr>
      </w:pPr>
    </w:p>
    <w:p w14:paraId="1919D8B7" w14:textId="77777777" w:rsidR="00C54D6D" w:rsidRDefault="00C54D6D" w:rsidP="00F14F47">
      <w:pPr>
        <w:pStyle w:val="2"/>
        <w:ind w:right="182" w:hanging="144"/>
        <w:jc w:val="left"/>
        <w:rPr>
          <w:rFonts w:asciiTheme="minorHAnsi" w:hAnsiTheme="minorHAnsi" w:cstheme="minorHAnsi"/>
          <w:iCs/>
          <w:sz w:val="24"/>
          <w:szCs w:val="24"/>
          <w:lang w:val="es-MX"/>
        </w:rPr>
      </w:pPr>
    </w:p>
    <w:p w14:paraId="0F9BAB71" w14:textId="77777777" w:rsidR="00C54D6D" w:rsidRDefault="00C54D6D" w:rsidP="00F14F47">
      <w:pPr>
        <w:pStyle w:val="2"/>
        <w:ind w:right="182" w:hanging="144"/>
        <w:jc w:val="left"/>
        <w:rPr>
          <w:rFonts w:asciiTheme="minorHAnsi" w:hAnsiTheme="minorHAnsi" w:cstheme="minorHAnsi"/>
          <w:iCs/>
          <w:sz w:val="24"/>
          <w:szCs w:val="24"/>
          <w:lang w:val="es-MX"/>
        </w:rPr>
      </w:pPr>
    </w:p>
    <w:p w14:paraId="620CC20D" w14:textId="77777777" w:rsidR="00C54D6D" w:rsidRDefault="00C54D6D" w:rsidP="00F14F47">
      <w:pPr>
        <w:pStyle w:val="2"/>
        <w:ind w:right="182" w:hanging="144"/>
        <w:jc w:val="left"/>
        <w:rPr>
          <w:rFonts w:asciiTheme="minorHAnsi" w:hAnsiTheme="minorHAnsi" w:cstheme="minorHAnsi"/>
          <w:iCs/>
          <w:sz w:val="24"/>
          <w:szCs w:val="24"/>
          <w:lang w:val="es-MX"/>
        </w:rPr>
      </w:pPr>
    </w:p>
    <w:p w14:paraId="1E7D48D0" w14:textId="77777777" w:rsidR="00C54D6D" w:rsidRDefault="00C54D6D" w:rsidP="00F14F47">
      <w:pPr>
        <w:pStyle w:val="2"/>
        <w:ind w:right="182" w:hanging="144"/>
        <w:jc w:val="left"/>
        <w:rPr>
          <w:rFonts w:asciiTheme="minorHAnsi" w:hAnsiTheme="minorHAnsi" w:cstheme="minorHAnsi"/>
          <w:iCs/>
          <w:sz w:val="24"/>
          <w:szCs w:val="24"/>
          <w:lang w:val="es-MX"/>
        </w:rPr>
      </w:pPr>
    </w:p>
    <w:p w14:paraId="475F101B" w14:textId="77777777" w:rsidR="00C54D6D" w:rsidRDefault="00C54D6D" w:rsidP="00F14F47">
      <w:pPr>
        <w:pStyle w:val="2"/>
        <w:ind w:right="182" w:hanging="144"/>
        <w:jc w:val="left"/>
        <w:rPr>
          <w:rFonts w:asciiTheme="minorHAnsi" w:hAnsiTheme="minorHAnsi" w:cstheme="minorHAnsi"/>
          <w:iCs/>
          <w:sz w:val="24"/>
          <w:szCs w:val="24"/>
          <w:lang w:val="es-MX"/>
        </w:rPr>
      </w:pPr>
    </w:p>
    <w:p w14:paraId="24F9ACA8" w14:textId="77777777" w:rsidR="00C54D6D" w:rsidRDefault="00C54D6D" w:rsidP="00F14F47">
      <w:pPr>
        <w:pStyle w:val="2"/>
        <w:ind w:right="182" w:hanging="144"/>
        <w:jc w:val="left"/>
        <w:rPr>
          <w:rFonts w:asciiTheme="minorHAnsi" w:hAnsiTheme="minorHAnsi" w:cstheme="minorHAnsi"/>
          <w:iCs/>
          <w:sz w:val="24"/>
          <w:szCs w:val="24"/>
          <w:lang w:val="es-MX"/>
        </w:rPr>
      </w:pPr>
    </w:p>
    <w:p w14:paraId="19618280" w14:textId="77777777" w:rsidR="00C54D6D" w:rsidRDefault="00C54D6D" w:rsidP="00F14F47">
      <w:pPr>
        <w:pStyle w:val="2"/>
        <w:ind w:right="182" w:hanging="144"/>
        <w:jc w:val="left"/>
        <w:rPr>
          <w:rFonts w:asciiTheme="minorHAnsi" w:hAnsiTheme="minorHAnsi" w:cstheme="minorHAnsi"/>
          <w:iCs/>
          <w:sz w:val="24"/>
          <w:szCs w:val="24"/>
          <w:lang w:val="es-MX"/>
        </w:rPr>
      </w:pPr>
    </w:p>
    <w:p w14:paraId="4CD81754" w14:textId="77777777" w:rsidR="00C54D6D" w:rsidRDefault="00C54D6D" w:rsidP="00F14F47">
      <w:pPr>
        <w:pStyle w:val="2"/>
        <w:ind w:right="182" w:hanging="144"/>
        <w:jc w:val="left"/>
        <w:rPr>
          <w:rFonts w:asciiTheme="minorHAnsi" w:hAnsiTheme="minorHAnsi" w:cstheme="minorHAnsi"/>
          <w:iCs/>
          <w:sz w:val="24"/>
          <w:szCs w:val="24"/>
          <w:lang w:val="es-MX"/>
        </w:rPr>
      </w:pPr>
    </w:p>
    <w:p w14:paraId="1903DF83" w14:textId="77777777" w:rsidR="00C54D6D" w:rsidRDefault="00C54D6D" w:rsidP="00F14F47">
      <w:pPr>
        <w:pStyle w:val="2"/>
        <w:ind w:right="182" w:hanging="144"/>
        <w:jc w:val="left"/>
        <w:rPr>
          <w:rFonts w:asciiTheme="minorHAnsi" w:hAnsiTheme="minorHAnsi" w:cstheme="minorHAnsi"/>
          <w:iCs/>
          <w:sz w:val="24"/>
          <w:szCs w:val="24"/>
          <w:lang w:val="es-MX"/>
        </w:rPr>
      </w:pPr>
    </w:p>
    <w:p w14:paraId="15484F0B" w14:textId="77777777" w:rsidR="002036F2" w:rsidRPr="001A12EB" w:rsidRDefault="002036F2" w:rsidP="00F14F47">
      <w:pPr>
        <w:pStyle w:val="2"/>
        <w:ind w:right="182" w:hanging="144"/>
        <w:jc w:val="left"/>
        <w:rPr>
          <w:rFonts w:asciiTheme="minorHAnsi" w:hAnsiTheme="minorHAnsi" w:cstheme="minorHAnsi"/>
          <w:iCs/>
          <w:sz w:val="24"/>
          <w:szCs w:val="24"/>
          <w:lang w:val="es-MX"/>
        </w:rPr>
      </w:pPr>
    </w:p>
    <w:p w14:paraId="120D18EA"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14:paraId="1B817A2A" w14:textId="77777777" w:rsidR="008A0B92" w:rsidRPr="003E483C" w:rsidRDefault="0069473C" w:rsidP="00884C37">
      <w:pPr>
        <w:pStyle w:val="BodyText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513856BA" w14:textId="77777777" w:rsidR="00E57118" w:rsidRPr="003E483C" w:rsidRDefault="00E57118" w:rsidP="00884C37">
      <w:pPr>
        <w:pStyle w:val="BodyText2"/>
        <w:ind w:left="426"/>
        <w:rPr>
          <w:rFonts w:asciiTheme="minorHAnsi" w:hAnsiTheme="minorHAnsi" w:cstheme="minorHAnsi"/>
          <w:b/>
          <w:sz w:val="22"/>
          <w:szCs w:val="22"/>
        </w:rPr>
      </w:pPr>
    </w:p>
    <w:p w14:paraId="7964039F" w14:textId="77777777" w:rsidR="008A0B92" w:rsidRPr="003E483C" w:rsidRDefault="008A0B92" w:rsidP="00A2010C">
      <w:pPr>
        <w:pStyle w:val="BodyText2"/>
        <w:ind w:left="1134"/>
        <w:rPr>
          <w:rFonts w:asciiTheme="minorHAnsi" w:hAnsiTheme="minorHAnsi" w:cstheme="minorHAnsi"/>
          <w:b/>
          <w:sz w:val="22"/>
          <w:szCs w:val="22"/>
        </w:rPr>
      </w:pPr>
    </w:p>
    <w:p w14:paraId="0CEBD3BD" w14:textId="77777777" w:rsidR="008A0B92" w:rsidRPr="003E483C" w:rsidRDefault="008A0B92" w:rsidP="00884C37">
      <w:pPr>
        <w:pStyle w:val="BodyText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14:paraId="4E26BF91" w14:textId="77777777" w:rsidR="008A0B92" w:rsidRPr="003E483C" w:rsidRDefault="008A0B92" w:rsidP="00884C37">
      <w:pPr>
        <w:pStyle w:val="BodyText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3F900993" w14:textId="77777777" w:rsidR="008A0B92" w:rsidRPr="003E483C" w:rsidRDefault="00444848" w:rsidP="00444848">
      <w:pPr>
        <w:pStyle w:val="BodyText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14:paraId="13CC1576" w14:textId="77777777" w:rsidR="00457EFC" w:rsidRPr="003E483C" w:rsidRDefault="001911BB" w:rsidP="001911BB">
      <w:pPr>
        <w:pStyle w:val="BodyText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14:paraId="1760072B" w14:textId="77777777" w:rsidR="00075227" w:rsidRPr="003E483C" w:rsidRDefault="00075227" w:rsidP="00A2010C">
      <w:pPr>
        <w:pStyle w:val="BodyText2"/>
        <w:jc w:val="left"/>
        <w:rPr>
          <w:rFonts w:asciiTheme="minorHAnsi" w:hAnsiTheme="minorHAnsi" w:cstheme="minorHAnsi"/>
          <w:sz w:val="22"/>
          <w:szCs w:val="22"/>
        </w:rPr>
      </w:pPr>
    </w:p>
    <w:p w14:paraId="59FFB20B" w14:textId="77777777" w:rsidR="00A5715D" w:rsidRPr="003E483C" w:rsidRDefault="00A5715D" w:rsidP="00A5715D">
      <w:pPr>
        <w:pStyle w:val="BodyText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14:paraId="3DA69A99" w14:textId="77777777" w:rsidTr="0097573A">
        <w:trPr>
          <w:trHeight w:val="1875"/>
          <w:tblHeader/>
        </w:trPr>
        <w:tc>
          <w:tcPr>
            <w:tcW w:w="1147" w:type="dxa"/>
            <w:shd w:val="clear" w:color="auto" w:fill="D9D9D9" w:themeFill="background1" w:themeFillShade="D9"/>
            <w:noWrap/>
            <w:vAlign w:val="center"/>
          </w:tcPr>
          <w:p w14:paraId="415E3D64"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14:paraId="576606A9" w14:textId="77777777"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14:paraId="001A595D"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DE301B5"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14:paraId="58C523B8"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14:paraId="1DF81D13"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14:paraId="528015AD"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14:paraId="16CC7B65"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14:paraId="49F52978" w14:textId="77777777" w:rsidTr="006975F3">
        <w:trPr>
          <w:trHeight w:val="3562"/>
        </w:trPr>
        <w:tc>
          <w:tcPr>
            <w:tcW w:w="1147" w:type="dxa"/>
            <w:shd w:val="clear" w:color="auto" w:fill="auto"/>
            <w:noWrap/>
          </w:tcPr>
          <w:p w14:paraId="3B85AF4E" w14:textId="77777777"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14:paraId="12A3275E" w14:textId="77777777" w:rsidR="00690B37" w:rsidRPr="003E483C" w:rsidRDefault="00690B37" w:rsidP="002D55F1">
            <w:pPr>
              <w:pStyle w:val="BodyTextIndent2"/>
              <w:spacing w:line="240" w:lineRule="auto"/>
              <w:ind w:left="0"/>
              <w:jc w:val="center"/>
              <w:rPr>
                <w:rFonts w:asciiTheme="minorHAnsi" w:hAnsiTheme="minorHAnsi" w:cstheme="minorHAnsi"/>
                <w:sz w:val="18"/>
                <w:szCs w:val="18"/>
              </w:rPr>
            </w:pPr>
          </w:p>
          <w:p w14:paraId="182A076F" w14:textId="77777777" w:rsidR="00690B37" w:rsidRPr="003E483C" w:rsidRDefault="00690B37" w:rsidP="002D55F1">
            <w:pPr>
              <w:jc w:val="both"/>
              <w:rPr>
                <w:rFonts w:asciiTheme="minorHAnsi" w:hAnsiTheme="minorHAnsi" w:cstheme="minorHAnsi"/>
                <w:sz w:val="18"/>
                <w:szCs w:val="18"/>
              </w:rPr>
            </w:pPr>
          </w:p>
          <w:p w14:paraId="1F6BEF57" w14:textId="77777777" w:rsidR="00690B37" w:rsidRPr="003E483C" w:rsidRDefault="00690B37" w:rsidP="002D55F1">
            <w:pPr>
              <w:pStyle w:val="BodyTextIndent2"/>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14:paraId="0AC9910F"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71CEA59E"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1FB48EF1"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6CDC86CB"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632C1261"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2CC9FE2A"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5C284C73"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1109C4A7"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3EC9EB39"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6351B828"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5112B730"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560A926A" w14:textId="77777777" w:rsidR="00690B37" w:rsidRPr="003E483C" w:rsidRDefault="00690B37" w:rsidP="002D55F1">
            <w:pPr>
              <w:pStyle w:val="BodyTextIndent2"/>
              <w:spacing w:line="240" w:lineRule="auto"/>
              <w:ind w:left="0"/>
              <w:rPr>
                <w:rFonts w:asciiTheme="minorHAnsi" w:hAnsiTheme="minorHAnsi" w:cstheme="minorHAnsi"/>
                <w:sz w:val="18"/>
                <w:szCs w:val="18"/>
              </w:rPr>
            </w:pPr>
          </w:p>
        </w:tc>
        <w:tc>
          <w:tcPr>
            <w:tcW w:w="900" w:type="dxa"/>
            <w:shd w:val="clear" w:color="auto" w:fill="auto"/>
            <w:noWrap/>
          </w:tcPr>
          <w:p w14:paraId="6E9FCE83" w14:textId="77777777"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14:paraId="03C267E9" w14:textId="77777777"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14:paraId="541913E9" w14:textId="77777777"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14:paraId="611DA94F" w14:textId="77777777" w:rsidR="00690B37" w:rsidRPr="003E483C" w:rsidRDefault="00690B37" w:rsidP="002D55F1">
            <w:pPr>
              <w:rPr>
                <w:rFonts w:asciiTheme="minorHAnsi" w:hAnsiTheme="minorHAnsi" w:cstheme="minorHAnsi"/>
                <w:sz w:val="16"/>
                <w:szCs w:val="16"/>
                <w:lang w:val="es-MX"/>
              </w:rPr>
            </w:pPr>
          </w:p>
        </w:tc>
      </w:tr>
    </w:tbl>
    <w:p w14:paraId="5D44BE67" w14:textId="77777777" w:rsidR="00266AC8" w:rsidRPr="003E483C" w:rsidRDefault="00266AC8" w:rsidP="00A2010C">
      <w:pPr>
        <w:pStyle w:val="BodyText2"/>
        <w:ind w:left="1134"/>
        <w:jc w:val="left"/>
        <w:rPr>
          <w:rFonts w:asciiTheme="minorHAnsi" w:hAnsiTheme="minorHAnsi" w:cstheme="minorHAnsi"/>
          <w:sz w:val="24"/>
          <w:szCs w:val="24"/>
        </w:rPr>
      </w:pPr>
    </w:p>
    <w:p w14:paraId="31495F25" w14:textId="77777777" w:rsidR="008A0B92" w:rsidRPr="003E483C" w:rsidRDefault="008A0B92" w:rsidP="00A2010C">
      <w:pPr>
        <w:pStyle w:val="Heading1"/>
        <w:spacing w:before="0"/>
        <w:jc w:val="center"/>
        <w:rPr>
          <w:rFonts w:asciiTheme="minorHAnsi" w:hAnsiTheme="minorHAnsi" w:cstheme="minorHAnsi"/>
          <w:sz w:val="20"/>
        </w:rPr>
      </w:pPr>
    </w:p>
    <w:p w14:paraId="66D3CD3B" w14:textId="77777777" w:rsidR="00146DEC" w:rsidRPr="003E483C" w:rsidRDefault="00146DEC" w:rsidP="00A2010C">
      <w:pPr>
        <w:rPr>
          <w:rFonts w:asciiTheme="minorHAnsi" w:hAnsiTheme="minorHAnsi" w:cstheme="minorHAnsi"/>
        </w:rPr>
      </w:pPr>
    </w:p>
    <w:p w14:paraId="66753283" w14:textId="77777777" w:rsidR="00146DEC" w:rsidRPr="003E483C" w:rsidRDefault="00146DEC" w:rsidP="00A2010C">
      <w:pPr>
        <w:rPr>
          <w:rFonts w:asciiTheme="minorHAnsi" w:hAnsiTheme="minorHAnsi" w:cstheme="minorHAnsi"/>
        </w:rPr>
      </w:pPr>
    </w:p>
    <w:p w14:paraId="391FC2E0" w14:textId="77777777" w:rsidR="00146DEC" w:rsidRPr="003E483C" w:rsidRDefault="00146DEC" w:rsidP="00A2010C">
      <w:pPr>
        <w:rPr>
          <w:rFonts w:asciiTheme="minorHAnsi" w:hAnsiTheme="minorHAnsi" w:cstheme="minorHAnsi"/>
        </w:rPr>
      </w:pPr>
    </w:p>
    <w:p w14:paraId="1283EBD0" w14:textId="77777777" w:rsidR="00266AC8" w:rsidRPr="003E483C" w:rsidRDefault="00266AC8" w:rsidP="00A2010C">
      <w:pPr>
        <w:pStyle w:val="BodyText2"/>
        <w:ind w:left="1134"/>
        <w:rPr>
          <w:rFonts w:asciiTheme="minorHAnsi" w:hAnsiTheme="minorHAnsi" w:cstheme="minorHAnsi"/>
          <w:sz w:val="24"/>
          <w:szCs w:val="24"/>
        </w:rPr>
      </w:pPr>
    </w:p>
    <w:p w14:paraId="69FA3545" w14:textId="77777777" w:rsidR="00266AC8" w:rsidRPr="003E483C" w:rsidRDefault="00266AC8" w:rsidP="00A2010C">
      <w:pPr>
        <w:pStyle w:val="BodyText2"/>
        <w:ind w:left="1134"/>
        <w:rPr>
          <w:rFonts w:asciiTheme="minorHAnsi" w:hAnsiTheme="minorHAnsi" w:cstheme="minorHAnsi"/>
          <w:sz w:val="24"/>
          <w:szCs w:val="24"/>
        </w:rPr>
      </w:pPr>
    </w:p>
    <w:p w14:paraId="3EDA8670" w14:textId="77777777" w:rsidR="00266AC8" w:rsidRPr="003E483C" w:rsidRDefault="00266AC8" w:rsidP="00A2010C">
      <w:pPr>
        <w:pStyle w:val="BodyText2"/>
        <w:ind w:left="1134"/>
        <w:rPr>
          <w:rFonts w:asciiTheme="minorHAnsi" w:hAnsiTheme="minorHAnsi" w:cstheme="minorHAnsi"/>
          <w:sz w:val="24"/>
          <w:szCs w:val="24"/>
        </w:rPr>
      </w:pPr>
    </w:p>
    <w:p w14:paraId="60643F84" w14:textId="77777777" w:rsidR="00266AC8" w:rsidRPr="003E483C" w:rsidRDefault="00266AC8" w:rsidP="00A2010C">
      <w:pPr>
        <w:pStyle w:val="BodyText2"/>
        <w:ind w:left="1134"/>
        <w:rPr>
          <w:rFonts w:asciiTheme="minorHAnsi" w:hAnsiTheme="minorHAnsi" w:cstheme="minorHAnsi"/>
          <w:sz w:val="24"/>
          <w:szCs w:val="24"/>
        </w:rPr>
      </w:pPr>
    </w:p>
    <w:p w14:paraId="00E59A13" w14:textId="77777777" w:rsidR="00266AC8" w:rsidRPr="003E483C" w:rsidRDefault="00266AC8" w:rsidP="00A2010C">
      <w:pPr>
        <w:pStyle w:val="BodyText2"/>
        <w:ind w:left="1134"/>
        <w:rPr>
          <w:rFonts w:asciiTheme="minorHAnsi" w:hAnsiTheme="minorHAnsi" w:cstheme="minorHAnsi"/>
          <w:sz w:val="24"/>
          <w:szCs w:val="24"/>
        </w:rPr>
      </w:pPr>
    </w:p>
    <w:p w14:paraId="03548CB2" w14:textId="77777777" w:rsidR="00266AC8" w:rsidRPr="003E483C" w:rsidRDefault="00266AC8" w:rsidP="00A2010C">
      <w:pPr>
        <w:pStyle w:val="BodyText2"/>
        <w:ind w:left="1134"/>
        <w:rPr>
          <w:rFonts w:asciiTheme="minorHAnsi" w:hAnsiTheme="minorHAnsi" w:cstheme="minorHAnsi"/>
          <w:sz w:val="24"/>
          <w:szCs w:val="24"/>
        </w:rPr>
      </w:pPr>
    </w:p>
    <w:p w14:paraId="5DA62835" w14:textId="77777777" w:rsidR="00266AC8" w:rsidRPr="003E483C" w:rsidRDefault="00266AC8" w:rsidP="00A2010C">
      <w:pPr>
        <w:pStyle w:val="BodyText2"/>
        <w:ind w:left="1134"/>
        <w:rPr>
          <w:rFonts w:asciiTheme="minorHAnsi" w:hAnsiTheme="minorHAnsi" w:cstheme="minorHAnsi"/>
          <w:sz w:val="24"/>
          <w:szCs w:val="24"/>
        </w:rPr>
      </w:pPr>
    </w:p>
    <w:p w14:paraId="4A6170A6" w14:textId="77777777" w:rsidR="00266AC8" w:rsidRPr="003E483C" w:rsidRDefault="00266AC8" w:rsidP="00A2010C">
      <w:pPr>
        <w:pStyle w:val="BodyText2"/>
        <w:ind w:left="1134"/>
        <w:rPr>
          <w:rFonts w:asciiTheme="minorHAnsi" w:hAnsiTheme="minorHAnsi" w:cstheme="minorHAnsi"/>
          <w:sz w:val="24"/>
          <w:szCs w:val="24"/>
        </w:rPr>
      </w:pPr>
    </w:p>
    <w:p w14:paraId="172B7769" w14:textId="77777777" w:rsidR="00266AC8" w:rsidRPr="003E483C" w:rsidRDefault="00266AC8" w:rsidP="00A2010C">
      <w:pPr>
        <w:pStyle w:val="BodyText2"/>
        <w:ind w:left="1134"/>
        <w:rPr>
          <w:rFonts w:asciiTheme="minorHAnsi" w:hAnsiTheme="minorHAnsi" w:cstheme="minorHAnsi"/>
          <w:sz w:val="24"/>
          <w:szCs w:val="24"/>
        </w:rPr>
      </w:pPr>
    </w:p>
    <w:p w14:paraId="7990A838" w14:textId="77777777" w:rsidR="00266AC8" w:rsidRPr="003E483C" w:rsidRDefault="00266AC8" w:rsidP="00A2010C">
      <w:pPr>
        <w:pStyle w:val="BodyText2"/>
        <w:ind w:left="1134"/>
        <w:rPr>
          <w:rFonts w:asciiTheme="minorHAnsi" w:hAnsiTheme="minorHAnsi" w:cstheme="minorHAnsi"/>
          <w:sz w:val="24"/>
          <w:szCs w:val="24"/>
        </w:rPr>
      </w:pPr>
    </w:p>
    <w:p w14:paraId="3D926B93" w14:textId="77777777" w:rsidR="00266AC8" w:rsidRPr="003E483C" w:rsidRDefault="00266AC8" w:rsidP="00A2010C">
      <w:pPr>
        <w:pStyle w:val="BodyText2"/>
        <w:ind w:left="1134"/>
        <w:rPr>
          <w:rFonts w:asciiTheme="minorHAnsi" w:hAnsiTheme="minorHAnsi" w:cstheme="minorHAnsi"/>
          <w:sz w:val="24"/>
          <w:szCs w:val="24"/>
        </w:rPr>
      </w:pPr>
    </w:p>
    <w:p w14:paraId="3535AA5D" w14:textId="77777777" w:rsidR="00266AC8" w:rsidRPr="003E483C" w:rsidRDefault="00266AC8" w:rsidP="00A2010C">
      <w:pPr>
        <w:pStyle w:val="BodyText2"/>
        <w:ind w:left="1134"/>
        <w:rPr>
          <w:rFonts w:asciiTheme="minorHAnsi" w:hAnsiTheme="minorHAnsi" w:cstheme="minorHAnsi"/>
          <w:sz w:val="24"/>
          <w:szCs w:val="24"/>
        </w:rPr>
      </w:pPr>
    </w:p>
    <w:p w14:paraId="66D581F5" w14:textId="77777777" w:rsidR="00266AC8" w:rsidRPr="003E483C" w:rsidRDefault="00266AC8" w:rsidP="00A2010C">
      <w:pPr>
        <w:pStyle w:val="BodyText2"/>
        <w:ind w:left="284"/>
        <w:rPr>
          <w:rFonts w:asciiTheme="minorHAnsi" w:hAnsiTheme="minorHAnsi" w:cstheme="minorHAnsi"/>
          <w:sz w:val="24"/>
          <w:szCs w:val="24"/>
        </w:rPr>
      </w:pPr>
    </w:p>
    <w:p w14:paraId="27E77B7B" w14:textId="77777777" w:rsidR="002D55F1" w:rsidRPr="003E483C" w:rsidRDefault="002D55F1" w:rsidP="00A2010C">
      <w:pPr>
        <w:pStyle w:val="BodyText2"/>
        <w:ind w:left="284"/>
        <w:rPr>
          <w:rFonts w:asciiTheme="minorHAnsi" w:hAnsiTheme="minorHAnsi" w:cstheme="minorHAnsi"/>
          <w:sz w:val="24"/>
          <w:szCs w:val="24"/>
        </w:rPr>
      </w:pPr>
    </w:p>
    <w:p w14:paraId="7678F19A" w14:textId="77777777" w:rsidR="002D55F1" w:rsidRPr="003E483C" w:rsidRDefault="002D55F1" w:rsidP="00A2010C">
      <w:pPr>
        <w:pStyle w:val="BodyText2"/>
        <w:ind w:left="284"/>
        <w:rPr>
          <w:rFonts w:asciiTheme="minorHAnsi" w:hAnsiTheme="minorHAnsi" w:cstheme="minorHAnsi"/>
          <w:sz w:val="24"/>
          <w:szCs w:val="24"/>
        </w:rPr>
      </w:pPr>
    </w:p>
    <w:p w14:paraId="18D98B92" w14:textId="77777777" w:rsidR="002D55F1" w:rsidRPr="003E483C" w:rsidRDefault="002D55F1" w:rsidP="001911BB">
      <w:pPr>
        <w:pStyle w:val="BodyText2"/>
        <w:ind w:left="284"/>
        <w:jc w:val="left"/>
        <w:rPr>
          <w:rFonts w:asciiTheme="minorHAnsi" w:hAnsiTheme="minorHAnsi" w:cstheme="minorHAnsi"/>
          <w:sz w:val="24"/>
          <w:szCs w:val="24"/>
        </w:rPr>
      </w:pPr>
    </w:p>
    <w:p w14:paraId="6CCC25CB" w14:textId="77777777" w:rsidR="001911BB" w:rsidRPr="003E483C" w:rsidRDefault="001911BB" w:rsidP="001911BB">
      <w:pPr>
        <w:pStyle w:val="BodyText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14:paraId="6ED2E111" w14:textId="77777777" w:rsidR="001911BB" w:rsidRPr="003E483C" w:rsidRDefault="001911BB" w:rsidP="001911BB">
      <w:pPr>
        <w:pStyle w:val="BodyText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14:paraId="2B1140FD" w14:textId="77777777" w:rsidR="002D55F1" w:rsidRPr="003E483C" w:rsidRDefault="002D55F1" w:rsidP="00A2010C">
      <w:pPr>
        <w:pStyle w:val="BodyText2"/>
        <w:ind w:left="284"/>
        <w:rPr>
          <w:rFonts w:asciiTheme="minorHAnsi" w:hAnsiTheme="minorHAnsi" w:cstheme="minorHAnsi"/>
          <w:sz w:val="24"/>
          <w:szCs w:val="24"/>
        </w:rPr>
      </w:pPr>
    </w:p>
    <w:p w14:paraId="4FF6EE78" w14:textId="77777777" w:rsidR="00722AE5" w:rsidRPr="003E483C" w:rsidRDefault="00722AE5" w:rsidP="00A2010C">
      <w:pPr>
        <w:pStyle w:val="BodyText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F275326" w14:textId="77777777" w:rsidR="00722AE5" w:rsidRPr="003E483C" w:rsidRDefault="00722AE5" w:rsidP="00A2010C">
      <w:pPr>
        <w:pStyle w:val="BodyText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ADC5AD" w14:textId="77777777" w:rsidR="008A0B92" w:rsidRPr="003E483C" w:rsidRDefault="008A0B92" w:rsidP="00A2010C">
      <w:pPr>
        <w:pStyle w:val="Heading1"/>
        <w:spacing w:before="0"/>
        <w:ind w:left="284"/>
        <w:jc w:val="center"/>
        <w:rPr>
          <w:rFonts w:asciiTheme="minorHAnsi" w:hAnsiTheme="minorHAnsi" w:cstheme="minorHAnsi"/>
          <w:sz w:val="20"/>
        </w:rPr>
      </w:pPr>
    </w:p>
    <w:p w14:paraId="4F8554C4"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911B1A7" w14:textId="77777777" w:rsidR="0069473C" w:rsidRDefault="0069473C" w:rsidP="00A2010C">
      <w:pPr>
        <w:pStyle w:val="BodyText2"/>
        <w:ind w:left="1134"/>
        <w:rPr>
          <w:rFonts w:asciiTheme="minorHAnsi" w:hAnsiTheme="minorHAnsi" w:cstheme="minorHAnsi"/>
          <w:sz w:val="24"/>
          <w:szCs w:val="24"/>
        </w:rPr>
      </w:pPr>
    </w:p>
    <w:p w14:paraId="46D93453" w14:textId="77777777" w:rsidR="00935B22" w:rsidRDefault="00935B22" w:rsidP="00A2010C">
      <w:pPr>
        <w:pStyle w:val="BodyText2"/>
        <w:ind w:left="1134"/>
        <w:rPr>
          <w:rFonts w:asciiTheme="minorHAnsi" w:hAnsiTheme="minorHAnsi" w:cstheme="minorHAnsi"/>
          <w:sz w:val="24"/>
          <w:szCs w:val="24"/>
        </w:rPr>
      </w:pPr>
    </w:p>
    <w:p w14:paraId="15B93A22" w14:textId="77777777" w:rsidR="00935B22" w:rsidRDefault="00935B22" w:rsidP="00A2010C">
      <w:pPr>
        <w:pStyle w:val="BodyText2"/>
        <w:ind w:left="1134"/>
        <w:rPr>
          <w:rFonts w:asciiTheme="minorHAnsi" w:hAnsiTheme="minorHAnsi" w:cstheme="minorHAnsi"/>
          <w:sz w:val="24"/>
          <w:szCs w:val="24"/>
        </w:rPr>
      </w:pPr>
    </w:p>
    <w:p w14:paraId="7DF7E5FE" w14:textId="77777777" w:rsidR="005E7CEA" w:rsidRDefault="005E7CEA" w:rsidP="00A2010C">
      <w:pPr>
        <w:pStyle w:val="BodyText2"/>
        <w:ind w:left="1134"/>
        <w:rPr>
          <w:rFonts w:asciiTheme="minorHAnsi" w:hAnsiTheme="minorHAnsi" w:cstheme="minorHAnsi"/>
          <w:sz w:val="24"/>
          <w:szCs w:val="24"/>
        </w:rPr>
      </w:pPr>
    </w:p>
    <w:p w14:paraId="2A3F3198" w14:textId="77777777" w:rsidR="00935B22" w:rsidRDefault="00935B22" w:rsidP="00A2010C">
      <w:pPr>
        <w:pStyle w:val="BodyText2"/>
        <w:ind w:left="1134"/>
        <w:rPr>
          <w:rFonts w:asciiTheme="minorHAnsi" w:hAnsiTheme="minorHAnsi" w:cstheme="minorHAnsi"/>
          <w:sz w:val="24"/>
          <w:szCs w:val="24"/>
        </w:rPr>
      </w:pPr>
    </w:p>
    <w:p w14:paraId="555E527C" w14:textId="77777777" w:rsidR="00935B22" w:rsidRDefault="00935B22" w:rsidP="00A2010C">
      <w:pPr>
        <w:pStyle w:val="BodyText2"/>
        <w:ind w:left="1134"/>
        <w:rPr>
          <w:rFonts w:asciiTheme="minorHAnsi" w:hAnsiTheme="minorHAnsi" w:cstheme="minorHAnsi"/>
          <w:sz w:val="24"/>
          <w:szCs w:val="24"/>
        </w:rPr>
      </w:pPr>
    </w:p>
    <w:p w14:paraId="1E8F36B7" w14:textId="77777777" w:rsidR="0004497C" w:rsidRPr="003E483C" w:rsidRDefault="00F20619" w:rsidP="00A2010C">
      <w:pPr>
        <w:pStyle w:val="BodyText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14:paraId="7732D1E2"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73AACF46" w14:textId="77777777" w:rsidR="0004497C" w:rsidRPr="003E483C" w:rsidRDefault="0004497C" w:rsidP="00A2010C">
      <w:pPr>
        <w:rPr>
          <w:rFonts w:asciiTheme="minorHAnsi" w:hAnsiTheme="minorHAnsi" w:cstheme="minorHAnsi"/>
        </w:rPr>
      </w:pPr>
    </w:p>
    <w:p w14:paraId="7ADE9A26" w14:textId="77777777" w:rsidR="0004497C" w:rsidRPr="003E3A71" w:rsidRDefault="0004497C" w:rsidP="00A2010C">
      <w:pPr>
        <w:pStyle w:val="BodyText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48CCAF65" w14:textId="77777777" w:rsidR="0004497C" w:rsidRPr="003E3A71" w:rsidRDefault="0004497C" w:rsidP="00A2010C">
      <w:pPr>
        <w:jc w:val="both"/>
        <w:rPr>
          <w:rFonts w:asciiTheme="minorHAnsi" w:hAnsiTheme="minorHAnsi" w:cstheme="minorHAnsi"/>
          <w:sz w:val="18"/>
          <w:szCs w:val="18"/>
        </w:rPr>
      </w:pPr>
    </w:p>
    <w:p w14:paraId="6F719ED0"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14:paraId="74E68BB1"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B8A088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0974F271"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8587A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2BB2111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6947AAF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D77150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5C6FAAED"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42FD3537"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06EF672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2954494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218B54E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7943DE6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BB8FF9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433352B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22F8720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03A1CB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06CE44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2C7EA0C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0E9FCF5"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7B9A0B9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FBC39E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530587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6307D2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5D3F442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F272C7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CE2B5D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2065D6D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7DEEB2E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952B48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04E503F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0D557BE"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73940563"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09FA05A" w14:textId="77777777" w:rsidR="0004497C" w:rsidRPr="003E483C" w:rsidRDefault="0004497C" w:rsidP="00A2010C">
      <w:pPr>
        <w:jc w:val="center"/>
        <w:rPr>
          <w:rFonts w:asciiTheme="minorHAnsi" w:hAnsiTheme="minorHAnsi" w:cstheme="minorHAnsi"/>
          <w:sz w:val="22"/>
        </w:rPr>
      </w:pPr>
    </w:p>
    <w:p w14:paraId="56D75A0F"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1EA6E896"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043594FE" w14:textId="77777777" w:rsidR="0004497C" w:rsidRPr="003E483C" w:rsidRDefault="0004497C" w:rsidP="00A2010C">
      <w:pPr>
        <w:jc w:val="center"/>
        <w:rPr>
          <w:rFonts w:asciiTheme="minorHAnsi" w:hAnsiTheme="minorHAnsi" w:cstheme="minorHAnsi"/>
          <w:sz w:val="22"/>
        </w:rPr>
      </w:pPr>
    </w:p>
    <w:p w14:paraId="16A1873A"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4DCD8354"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6033FD63" w14:textId="77777777" w:rsidR="0004497C" w:rsidRPr="003E483C" w:rsidRDefault="0004497C" w:rsidP="00A2010C">
      <w:pPr>
        <w:jc w:val="center"/>
        <w:rPr>
          <w:rFonts w:asciiTheme="minorHAnsi" w:hAnsiTheme="minorHAnsi" w:cstheme="minorHAnsi"/>
          <w:sz w:val="22"/>
        </w:rPr>
      </w:pPr>
    </w:p>
    <w:p w14:paraId="458CB0EE" w14:textId="77777777" w:rsidR="0004497C" w:rsidRPr="003E483C" w:rsidRDefault="0004497C" w:rsidP="00A2010C">
      <w:pPr>
        <w:pStyle w:val="BodyText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416C7EDD" w14:textId="77777777" w:rsidR="00935B22" w:rsidRDefault="00935B22" w:rsidP="00A2010C">
      <w:pPr>
        <w:ind w:left="567" w:right="324"/>
        <w:jc w:val="center"/>
        <w:rPr>
          <w:rFonts w:asciiTheme="minorHAnsi" w:hAnsiTheme="minorHAnsi" w:cstheme="minorHAnsi"/>
          <w:b/>
          <w:sz w:val="24"/>
          <w:szCs w:val="24"/>
        </w:rPr>
      </w:pPr>
    </w:p>
    <w:p w14:paraId="7A4BCD68" w14:textId="77777777"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491408EA"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20A6D5D9"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B669B55" w14:textId="77777777" w:rsidR="0004497C" w:rsidRPr="003E483C" w:rsidRDefault="0004497C" w:rsidP="00A2010C">
      <w:pPr>
        <w:ind w:left="567" w:right="324"/>
        <w:rPr>
          <w:rFonts w:asciiTheme="minorHAnsi" w:hAnsiTheme="minorHAnsi" w:cstheme="minorHAnsi"/>
          <w:sz w:val="24"/>
          <w:szCs w:val="24"/>
        </w:rPr>
      </w:pPr>
    </w:p>
    <w:p w14:paraId="6A61D9E1" w14:textId="77777777" w:rsidR="0004497C" w:rsidRPr="003E483C" w:rsidRDefault="0004497C" w:rsidP="00A2010C">
      <w:pPr>
        <w:ind w:left="567" w:right="324"/>
        <w:rPr>
          <w:rFonts w:asciiTheme="minorHAnsi" w:hAnsiTheme="minorHAnsi" w:cstheme="minorHAnsi"/>
          <w:sz w:val="24"/>
          <w:szCs w:val="24"/>
        </w:rPr>
      </w:pPr>
    </w:p>
    <w:p w14:paraId="46F069F3"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101D679F" w14:textId="77777777" w:rsidR="0004497C" w:rsidRPr="003E483C" w:rsidRDefault="0004497C" w:rsidP="00A2010C">
      <w:pPr>
        <w:ind w:left="567" w:right="324"/>
        <w:rPr>
          <w:rFonts w:asciiTheme="minorHAnsi" w:hAnsiTheme="minorHAnsi" w:cstheme="minorHAnsi"/>
          <w:sz w:val="24"/>
          <w:szCs w:val="24"/>
        </w:rPr>
      </w:pPr>
    </w:p>
    <w:p w14:paraId="531CF828" w14:textId="77777777" w:rsidR="0004497C" w:rsidRPr="003E483C" w:rsidRDefault="0004497C" w:rsidP="00A2010C">
      <w:pPr>
        <w:ind w:left="567" w:right="324"/>
        <w:rPr>
          <w:rFonts w:asciiTheme="minorHAnsi" w:hAnsiTheme="minorHAnsi" w:cstheme="minorHAnsi"/>
          <w:sz w:val="24"/>
          <w:szCs w:val="24"/>
        </w:rPr>
      </w:pPr>
    </w:p>
    <w:p w14:paraId="1968F59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6AA37521"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BD15ED0"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4A2F13A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0B11A917" w14:textId="77777777" w:rsidR="0004497C" w:rsidRPr="003E483C" w:rsidRDefault="0004497C" w:rsidP="00A2010C">
      <w:pPr>
        <w:ind w:left="567" w:right="324"/>
        <w:rPr>
          <w:rFonts w:asciiTheme="minorHAnsi" w:hAnsiTheme="minorHAnsi" w:cstheme="minorHAnsi"/>
          <w:sz w:val="24"/>
          <w:szCs w:val="24"/>
        </w:rPr>
      </w:pPr>
    </w:p>
    <w:p w14:paraId="3F908C68" w14:textId="77777777" w:rsidR="0004497C" w:rsidRPr="003E483C" w:rsidRDefault="0004497C" w:rsidP="00A2010C">
      <w:pPr>
        <w:ind w:left="567" w:right="324"/>
        <w:rPr>
          <w:rFonts w:asciiTheme="minorHAnsi" w:hAnsiTheme="minorHAnsi" w:cstheme="minorHAnsi"/>
          <w:sz w:val="24"/>
          <w:szCs w:val="24"/>
        </w:rPr>
      </w:pPr>
    </w:p>
    <w:p w14:paraId="27673C56" w14:textId="77777777" w:rsidR="0004497C" w:rsidRPr="003E483C" w:rsidRDefault="0004497C" w:rsidP="00A2010C">
      <w:pPr>
        <w:ind w:left="567" w:right="324"/>
        <w:jc w:val="both"/>
        <w:rPr>
          <w:rFonts w:asciiTheme="minorHAnsi" w:hAnsiTheme="minorHAnsi" w:cstheme="minorHAnsi"/>
          <w:bCs/>
          <w:sz w:val="24"/>
          <w:szCs w:val="24"/>
        </w:rPr>
      </w:pPr>
    </w:p>
    <w:p w14:paraId="3E827ED1" w14:textId="77777777"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2F47EE05" w14:textId="77777777" w:rsidR="0004497C" w:rsidRPr="003E483C" w:rsidRDefault="0004497C" w:rsidP="00A2010C">
      <w:pPr>
        <w:ind w:left="567" w:right="324"/>
        <w:jc w:val="both"/>
        <w:rPr>
          <w:rFonts w:asciiTheme="minorHAnsi" w:hAnsiTheme="minorHAnsi" w:cstheme="minorHAnsi"/>
          <w:bCs/>
          <w:sz w:val="24"/>
          <w:szCs w:val="24"/>
        </w:rPr>
      </w:pPr>
    </w:p>
    <w:p w14:paraId="75830457" w14:textId="77777777" w:rsidR="0004497C" w:rsidRPr="003E483C" w:rsidRDefault="0004497C" w:rsidP="00A2010C">
      <w:pPr>
        <w:ind w:left="567" w:right="324"/>
        <w:rPr>
          <w:rFonts w:asciiTheme="minorHAnsi" w:hAnsiTheme="minorHAnsi" w:cstheme="minorHAnsi"/>
          <w:sz w:val="24"/>
          <w:szCs w:val="24"/>
        </w:rPr>
      </w:pPr>
    </w:p>
    <w:p w14:paraId="3E4A653B" w14:textId="77777777" w:rsidR="0004497C" w:rsidRPr="003E483C" w:rsidRDefault="0004497C" w:rsidP="00A2010C">
      <w:pPr>
        <w:ind w:left="567" w:right="324"/>
        <w:rPr>
          <w:rFonts w:asciiTheme="minorHAnsi" w:hAnsiTheme="minorHAnsi" w:cstheme="minorHAnsi"/>
          <w:sz w:val="24"/>
          <w:szCs w:val="24"/>
        </w:rPr>
      </w:pPr>
    </w:p>
    <w:p w14:paraId="471A6A5D"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B6F5B22" w14:textId="77777777" w:rsidR="0004497C" w:rsidRPr="003E483C" w:rsidRDefault="0004497C" w:rsidP="00A2010C">
      <w:pPr>
        <w:ind w:left="567" w:right="324"/>
        <w:jc w:val="center"/>
        <w:rPr>
          <w:rFonts w:asciiTheme="minorHAnsi" w:hAnsiTheme="minorHAnsi" w:cstheme="minorHAnsi"/>
          <w:sz w:val="24"/>
          <w:szCs w:val="24"/>
        </w:rPr>
      </w:pPr>
    </w:p>
    <w:p w14:paraId="5A081006" w14:textId="77777777" w:rsidR="0004497C" w:rsidRPr="003E483C" w:rsidRDefault="0004497C" w:rsidP="00A2010C">
      <w:pPr>
        <w:ind w:left="567" w:right="324"/>
        <w:jc w:val="center"/>
        <w:rPr>
          <w:rFonts w:asciiTheme="minorHAnsi" w:hAnsiTheme="minorHAnsi" w:cstheme="minorHAnsi"/>
          <w:sz w:val="24"/>
          <w:szCs w:val="24"/>
        </w:rPr>
      </w:pPr>
    </w:p>
    <w:p w14:paraId="025BACDF"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14:paraId="12038FB3" w14:textId="77777777" w:rsidR="0004497C" w:rsidRPr="003E483C" w:rsidRDefault="0004497C" w:rsidP="00A2010C">
      <w:pPr>
        <w:ind w:left="567" w:right="324"/>
        <w:jc w:val="center"/>
        <w:rPr>
          <w:rFonts w:asciiTheme="minorHAnsi" w:hAnsiTheme="minorHAnsi" w:cstheme="minorHAnsi"/>
          <w:sz w:val="24"/>
          <w:szCs w:val="24"/>
        </w:rPr>
      </w:pPr>
    </w:p>
    <w:p w14:paraId="2DAC91B5" w14:textId="77777777" w:rsidR="0004497C" w:rsidRPr="003E483C" w:rsidRDefault="0004497C" w:rsidP="00A2010C">
      <w:pPr>
        <w:ind w:left="567" w:right="324"/>
        <w:rPr>
          <w:rFonts w:asciiTheme="minorHAnsi" w:hAnsiTheme="minorHAnsi" w:cstheme="minorHAnsi"/>
          <w:sz w:val="24"/>
          <w:szCs w:val="24"/>
        </w:rPr>
      </w:pPr>
    </w:p>
    <w:p w14:paraId="505EA8C4" w14:textId="77777777" w:rsidR="0004497C" w:rsidRPr="003E483C" w:rsidRDefault="0004497C" w:rsidP="00A2010C">
      <w:pPr>
        <w:ind w:left="567" w:right="324"/>
        <w:rPr>
          <w:rFonts w:asciiTheme="minorHAnsi" w:hAnsiTheme="minorHAnsi" w:cstheme="minorHAnsi"/>
          <w:sz w:val="24"/>
          <w:szCs w:val="24"/>
        </w:rPr>
      </w:pPr>
    </w:p>
    <w:p w14:paraId="5A7D4324"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285910D" w14:textId="77777777" w:rsidR="0004497C" w:rsidRPr="003E483C" w:rsidRDefault="0004497C" w:rsidP="00A2010C">
      <w:pPr>
        <w:pStyle w:val="2"/>
        <w:ind w:left="567" w:right="324"/>
        <w:jc w:val="center"/>
        <w:rPr>
          <w:rFonts w:asciiTheme="minorHAnsi" w:hAnsiTheme="minorHAnsi" w:cstheme="minorHAnsi"/>
          <w:sz w:val="24"/>
          <w:szCs w:val="24"/>
        </w:rPr>
      </w:pPr>
    </w:p>
    <w:p w14:paraId="291A5273" w14:textId="77777777" w:rsidR="00C51E13" w:rsidRPr="003E483C" w:rsidRDefault="00C51E13" w:rsidP="00A2010C">
      <w:pPr>
        <w:pStyle w:val="2"/>
        <w:ind w:left="567" w:right="324"/>
        <w:jc w:val="center"/>
        <w:rPr>
          <w:rFonts w:asciiTheme="minorHAnsi" w:hAnsiTheme="minorHAnsi" w:cstheme="minorHAnsi"/>
          <w:sz w:val="24"/>
          <w:szCs w:val="24"/>
        </w:rPr>
      </w:pPr>
    </w:p>
    <w:p w14:paraId="71D9DE7D" w14:textId="77777777" w:rsidR="00D3699F" w:rsidRPr="003E483C" w:rsidRDefault="00D3699F" w:rsidP="00A2010C">
      <w:pPr>
        <w:pStyle w:val="2"/>
        <w:ind w:left="567" w:right="324"/>
        <w:jc w:val="center"/>
        <w:rPr>
          <w:rFonts w:asciiTheme="minorHAnsi" w:hAnsiTheme="minorHAnsi" w:cstheme="minorHAnsi"/>
          <w:sz w:val="24"/>
          <w:szCs w:val="24"/>
        </w:rPr>
      </w:pPr>
    </w:p>
    <w:p w14:paraId="4E396402" w14:textId="77777777" w:rsidR="00064A92" w:rsidRPr="003E483C" w:rsidRDefault="00064A92" w:rsidP="00A2010C">
      <w:pPr>
        <w:pStyle w:val="2"/>
        <w:ind w:left="567" w:right="324"/>
        <w:jc w:val="center"/>
        <w:rPr>
          <w:rFonts w:asciiTheme="minorHAnsi" w:hAnsiTheme="minorHAnsi" w:cstheme="minorHAnsi"/>
          <w:sz w:val="24"/>
          <w:szCs w:val="24"/>
        </w:rPr>
      </w:pPr>
    </w:p>
    <w:p w14:paraId="0ABE91A6" w14:textId="77777777" w:rsidR="00906817" w:rsidRPr="003E483C" w:rsidRDefault="00906817" w:rsidP="00A2010C">
      <w:pPr>
        <w:pStyle w:val="2"/>
        <w:ind w:left="567" w:right="324"/>
        <w:jc w:val="center"/>
        <w:rPr>
          <w:rFonts w:asciiTheme="minorHAnsi" w:hAnsiTheme="minorHAnsi" w:cstheme="minorHAnsi"/>
          <w:sz w:val="24"/>
          <w:szCs w:val="24"/>
        </w:rPr>
      </w:pPr>
    </w:p>
    <w:p w14:paraId="4BE63684" w14:textId="77777777" w:rsidR="006C317D" w:rsidRPr="003E483C" w:rsidRDefault="006C317D" w:rsidP="00A2010C">
      <w:pPr>
        <w:pStyle w:val="2"/>
        <w:ind w:left="567" w:right="324"/>
        <w:jc w:val="center"/>
        <w:rPr>
          <w:rFonts w:asciiTheme="minorHAnsi" w:hAnsiTheme="minorHAnsi" w:cstheme="minorHAnsi"/>
          <w:sz w:val="24"/>
          <w:szCs w:val="24"/>
        </w:rPr>
      </w:pPr>
    </w:p>
    <w:p w14:paraId="59C63C0B" w14:textId="77777777" w:rsidR="00B378FC" w:rsidRPr="003E483C" w:rsidRDefault="00B378FC" w:rsidP="00A2010C">
      <w:pPr>
        <w:pStyle w:val="2"/>
        <w:ind w:left="567" w:right="324"/>
        <w:jc w:val="center"/>
        <w:rPr>
          <w:rFonts w:asciiTheme="minorHAnsi" w:hAnsiTheme="minorHAnsi" w:cstheme="minorHAnsi"/>
          <w:sz w:val="24"/>
          <w:szCs w:val="24"/>
        </w:rPr>
      </w:pPr>
    </w:p>
    <w:p w14:paraId="24FA66E3" w14:textId="77777777" w:rsidR="00B378FC" w:rsidRPr="003E483C" w:rsidRDefault="00B378FC" w:rsidP="00A2010C">
      <w:pPr>
        <w:pStyle w:val="2"/>
        <w:ind w:left="567" w:right="324"/>
        <w:jc w:val="center"/>
        <w:rPr>
          <w:rFonts w:asciiTheme="minorHAnsi" w:hAnsiTheme="minorHAnsi" w:cstheme="minorHAnsi"/>
          <w:sz w:val="24"/>
          <w:szCs w:val="24"/>
        </w:rPr>
      </w:pPr>
    </w:p>
    <w:p w14:paraId="3549D3BA" w14:textId="77777777" w:rsidR="006C317D" w:rsidRPr="003E483C" w:rsidRDefault="006C317D" w:rsidP="00A2010C">
      <w:pPr>
        <w:pStyle w:val="2"/>
        <w:ind w:left="0" w:right="324"/>
        <w:rPr>
          <w:rFonts w:asciiTheme="minorHAnsi" w:hAnsiTheme="minorHAnsi" w:cstheme="minorHAnsi"/>
          <w:sz w:val="24"/>
          <w:szCs w:val="24"/>
        </w:rPr>
      </w:pPr>
    </w:p>
    <w:p w14:paraId="6C4C686D" w14:textId="77777777" w:rsidR="00F20619" w:rsidRPr="003E483C" w:rsidRDefault="00F20619" w:rsidP="00A2010C">
      <w:pPr>
        <w:pStyle w:val="2"/>
        <w:ind w:left="0" w:right="324"/>
        <w:rPr>
          <w:rFonts w:asciiTheme="minorHAnsi" w:hAnsiTheme="minorHAnsi" w:cstheme="minorHAnsi"/>
          <w:sz w:val="24"/>
          <w:szCs w:val="24"/>
        </w:rPr>
      </w:pPr>
    </w:p>
    <w:p w14:paraId="4A4EFFFA" w14:textId="77777777" w:rsidR="00F20619" w:rsidRPr="003E483C" w:rsidRDefault="00F20619" w:rsidP="00A2010C">
      <w:pPr>
        <w:pStyle w:val="2"/>
        <w:ind w:left="0" w:right="324"/>
        <w:rPr>
          <w:rFonts w:asciiTheme="minorHAnsi" w:hAnsiTheme="minorHAnsi" w:cstheme="minorHAnsi"/>
          <w:sz w:val="24"/>
          <w:szCs w:val="24"/>
        </w:rPr>
      </w:pPr>
    </w:p>
    <w:p w14:paraId="53BF06B1" w14:textId="77777777" w:rsidR="009E27D9" w:rsidRPr="003E483C" w:rsidRDefault="009E27D9" w:rsidP="00A2010C">
      <w:pPr>
        <w:ind w:left="567" w:right="324"/>
        <w:jc w:val="center"/>
        <w:rPr>
          <w:rFonts w:asciiTheme="minorHAnsi" w:hAnsiTheme="minorHAnsi" w:cstheme="minorHAnsi"/>
          <w:b/>
          <w:sz w:val="24"/>
          <w:szCs w:val="24"/>
        </w:rPr>
      </w:pPr>
    </w:p>
    <w:p w14:paraId="62708B37" w14:textId="77777777"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1299B1CC"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2D469968"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0877EA66" w14:textId="77777777" w:rsidR="00C51E13" w:rsidRPr="003E483C" w:rsidRDefault="00C51E13" w:rsidP="00A2010C">
      <w:pPr>
        <w:ind w:left="567" w:right="324"/>
        <w:rPr>
          <w:rFonts w:asciiTheme="minorHAnsi" w:hAnsiTheme="minorHAnsi" w:cstheme="minorHAnsi"/>
          <w:sz w:val="24"/>
          <w:szCs w:val="24"/>
        </w:rPr>
      </w:pPr>
    </w:p>
    <w:p w14:paraId="7B6806B2" w14:textId="77777777" w:rsidR="00C51E13" w:rsidRPr="003E483C" w:rsidRDefault="00C51E13" w:rsidP="00A2010C">
      <w:pPr>
        <w:ind w:left="567" w:right="324"/>
        <w:rPr>
          <w:rFonts w:asciiTheme="minorHAnsi" w:hAnsiTheme="minorHAnsi" w:cstheme="minorHAnsi"/>
          <w:sz w:val="24"/>
          <w:szCs w:val="24"/>
        </w:rPr>
      </w:pPr>
    </w:p>
    <w:p w14:paraId="60D5CAFB"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04D8E3D1" w14:textId="77777777" w:rsidR="00C51E13" w:rsidRPr="003E483C" w:rsidRDefault="00C51E13" w:rsidP="00A2010C">
      <w:pPr>
        <w:ind w:left="567" w:right="324"/>
        <w:rPr>
          <w:rFonts w:asciiTheme="minorHAnsi" w:hAnsiTheme="minorHAnsi" w:cstheme="minorHAnsi"/>
          <w:sz w:val="24"/>
          <w:szCs w:val="24"/>
        </w:rPr>
      </w:pPr>
    </w:p>
    <w:p w14:paraId="0FA87A3B" w14:textId="77777777" w:rsidR="00C51E13" w:rsidRPr="003E483C" w:rsidRDefault="00C51E13" w:rsidP="00A2010C">
      <w:pPr>
        <w:ind w:left="567" w:right="324"/>
        <w:rPr>
          <w:rFonts w:asciiTheme="minorHAnsi" w:hAnsiTheme="minorHAnsi" w:cstheme="minorHAnsi"/>
          <w:sz w:val="24"/>
          <w:szCs w:val="24"/>
        </w:rPr>
      </w:pPr>
    </w:p>
    <w:p w14:paraId="4D65F0D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AD545E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2E80BB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B16EA1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191F3013" w14:textId="77777777" w:rsidR="00C51E13" w:rsidRPr="003E483C" w:rsidRDefault="00C51E13" w:rsidP="00A2010C">
      <w:pPr>
        <w:ind w:left="567" w:right="324"/>
        <w:rPr>
          <w:rFonts w:asciiTheme="minorHAnsi" w:hAnsiTheme="minorHAnsi" w:cstheme="minorHAnsi"/>
          <w:sz w:val="24"/>
          <w:szCs w:val="24"/>
        </w:rPr>
      </w:pPr>
    </w:p>
    <w:p w14:paraId="5C8419D3" w14:textId="77777777" w:rsidR="00C51E13" w:rsidRPr="003E483C" w:rsidRDefault="00C51E13" w:rsidP="00A2010C">
      <w:pPr>
        <w:ind w:left="567" w:right="324"/>
        <w:jc w:val="both"/>
        <w:rPr>
          <w:rFonts w:asciiTheme="minorHAnsi" w:hAnsiTheme="minorHAnsi" w:cstheme="minorHAnsi"/>
          <w:bCs/>
          <w:sz w:val="24"/>
          <w:szCs w:val="24"/>
        </w:rPr>
      </w:pPr>
    </w:p>
    <w:p w14:paraId="52DF9416" w14:textId="77777777"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6640E110" w14:textId="77777777" w:rsidR="00C51E13" w:rsidRPr="003E483C" w:rsidRDefault="00C51E13" w:rsidP="00A2010C">
      <w:pPr>
        <w:ind w:left="567" w:right="324"/>
        <w:jc w:val="both"/>
        <w:rPr>
          <w:rFonts w:asciiTheme="minorHAnsi" w:hAnsiTheme="minorHAnsi" w:cstheme="minorHAnsi"/>
          <w:bCs/>
          <w:sz w:val="24"/>
          <w:szCs w:val="24"/>
        </w:rPr>
      </w:pPr>
    </w:p>
    <w:p w14:paraId="6207112E" w14:textId="77777777" w:rsidR="00C51E13" w:rsidRPr="003E483C" w:rsidRDefault="00C51E13" w:rsidP="00A2010C">
      <w:pPr>
        <w:ind w:left="567" w:right="324"/>
        <w:rPr>
          <w:rFonts w:asciiTheme="minorHAnsi" w:hAnsiTheme="minorHAnsi" w:cstheme="minorHAnsi"/>
          <w:sz w:val="24"/>
          <w:szCs w:val="24"/>
        </w:rPr>
      </w:pPr>
    </w:p>
    <w:p w14:paraId="442B00E8" w14:textId="77777777" w:rsidR="00C51E13" w:rsidRPr="003E483C" w:rsidRDefault="00C51E13" w:rsidP="00A2010C">
      <w:pPr>
        <w:ind w:left="567" w:right="324"/>
        <w:rPr>
          <w:rFonts w:asciiTheme="minorHAnsi" w:hAnsiTheme="minorHAnsi" w:cstheme="minorHAnsi"/>
          <w:sz w:val="24"/>
          <w:szCs w:val="24"/>
        </w:rPr>
      </w:pPr>
    </w:p>
    <w:p w14:paraId="40CE8D0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4F057A6B" w14:textId="77777777" w:rsidR="00C51E13" w:rsidRPr="003E483C" w:rsidRDefault="00C51E13" w:rsidP="00A2010C">
      <w:pPr>
        <w:ind w:left="567" w:right="324"/>
        <w:jc w:val="center"/>
        <w:rPr>
          <w:rFonts w:asciiTheme="minorHAnsi" w:hAnsiTheme="minorHAnsi" w:cstheme="minorHAnsi"/>
          <w:sz w:val="24"/>
          <w:szCs w:val="24"/>
        </w:rPr>
      </w:pPr>
    </w:p>
    <w:p w14:paraId="20364725" w14:textId="77777777" w:rsidR="00C51E13" w:rsidRPr="003E483C" w:rsidRDefault="00C51E13" w:rsidP="00A2010C">
      <w:pPr>
        <w:ind w:left="567" w:right="324"/>
        <w:jc w:val="center"/>
        <w:rPr>
          <w:rFonts w:asciiTheme="minorHAnsi" w:hAnsiTheme="minorHAnsi" w:cstheme="minorHAnsi"/>
          <w:sz w:val="24"/>
          <w:szCs w:val="24"/>
        </w:rPr>
      </w:pPr>
    </w:p>
    <w:p w14:paraId="5D541BF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14:paraId="7EC20EDF" w14:textId="77777777" w:rsidR="00C51E13" w:rsidRPr="003E483C" w:rsidRDefault="00C51E13" w:rsidP="00A2010C">
      <w:pPr>
        <w:pStyle w:val="2"/>
        <w:ind w:left="567" w:right="324"/>
        <w:jc w:val="center"/>
        <w:rPr>
          <w:rFonts w:asciiTheme="minorHAnsi" w:hAnsiTheme="minorHAnsi" w:cstheme="minorHAnsi"/>
          <w:sz w:val="24"/>
          <w:szCs w:val="24"/>
        </w:rPr>
      </w:pPr>
    </w:p>
    <w:p w14:paraId="75C18508" w14:textId="77777777" w:rsidR="00C51E13" w:rsidRPr="003E483C" w:rsidRDefault="00C51E13" w:rsidP="00A2010C">
      <w:pPr>
        <w:pStyle w:val="2"/>
        <w:ind w:left="567" w:right="324"/>
        <w:jc w:val="center"/>
        <w:rPr>
          <w:rFonts w:asciiTheme="minorHAnsi" w:hAnsiTheme="minorHAnsi" w:cstheme="minorHAnsi"/>
          <w:sz w:val="24"/>
          <w:szCs w:val="24"/>
        </w:rPr>
      </w:pPr>
    </w:p>
    <w:p w14:paraId="1C198636" w14:textId="77777777" w:rsidR="00C51E13" w:rsidRPr="003E483C" w:rsidRDefault="00C51E13" w:rsidP="00A2010C">
      <w:pPr>
        <w:pStyle w:val="2"/>
        <w:ind w:left="567" w:right="324"/>
        <w:jc w:val="center"/>
        <w:rPr>
          <w:rFonts w:asciiTheme="minorHAnsi" w:hAnsiTheme="minorHAnsi" w:cstheme="minorHAnsi"/>
          <w:sz w:val="24"/>
          <w:szCs w:val="24"/>
        </w:rPr>
      </w:pPr>
    </w:p>
    <w:p w14:paraId="1A3E744D"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690067AA" w14:textId="77777777" w:rsidR="00C51E13" w:rsidRPr="003E483C" w:rsidRDefault="00C51E13" w:rsidP="00A2010C">
      <w:pPr>
        <w:pStyle w:val="2"/>
        <w:ind w:left="1368"/>
        <w:jc w:val="center"/>
        <w:rPr>
          <w:rFonts w:asciiTheme="minorHAnsi" w:hAnsiTheme="minorHAnsi" w:cstheme="minorHAnsi"/>
          <w:sz w:val="24"/>
          <w:szCs w:val="24"/>
        </w:rPr>
      </w:pPr>
    </w:p>
    <w:p w14:paraId="4F95DFB7" w14:textId="77777777" w:rsidR="00C51E13" w:rsidRPr="003E483C" w:rsidRDefault="00C51E13" w:rsidP="00A2010C">
      <w:pPr>
        <w:pStyle w:val="2"/>
        <w:ind w:left="1368"/>
        <w:jc w:val="center"/>
        <w:rPr>
          <w:rFonts w:asciiTheme="minorHAnsi" w:hAnsiTheme="minorHAnsi" w:cstheme="minorHAnsi"/>
          <w:sz w:val="24"/>
          <w:szCs w:val="24"/>
        </w:rPr>
      </w:pPr>
    </w:p>
    <w:p w14:paraId="43B44C18" w14:textId="77777777" w:rsidR="00C51E13" w:rsidRPr="003E483C" w:rsidRDefault="00C51E13" w:rsidP="00A2010C">
      <w:pPr>
        <w:pStyle w:val="2"/>
        <w:ind w:left="1368"/>
        <w:jc w:val="center"/>
        <w:rPr>
          <w:rFonts w:asciiTheme="minorHAnsi" w:hAnsiTheme="minorHAnsi" w:cstheme="minorHAnsi"/>
          <w:sz w:val="24"/>
          <w:szCs w:val="24"/>
        </w:rPr>
      </w:pPr>
    </w:p>
    <w:p w14:paraId="76D7FBAC" w14:textId="77777777" w:rsidR="00B378FC" w:rsidRPr="003E483C" w:rsidRDefault="00B378FC" w:rsidP="00A2010C">
      <w:pPr>
        <w:pStyle w:val="2"/>
        <w:ind w:left="1368"/>
        <w:jc w:val="center"/>
        <w:rPr>
          <w:rFonts w:asciiTheme="minorHAnsi" w:hAnsiTheme="minorHAnsi" w:cstheme="minorHAnsi"/>
          <w:sz w:val="24"/>
          <w:szCs w:val="24"/>
        </w:rPr>
      </w:pPr>
    </w:p>
    <w:p w14:paraId="56DEF636" w14:textId="77777777" w:rsidR="00B378FC" w:rsidRPr="003E483C" w:rsidRDefault="00B378FC" w:rsidP="00A2010C">
      <w:pPr>
        <w:pStyle w:val="2"/>
        <w:ind w:left="1368"/>
        <w:jc w:val="center"/>
        <w:rPr>
          <w:rFonts w:asciiTheme="minorHAnsi" w:hAnsiTheme="minorHAnsi" w:cstheme="minorHAnsi"/>
          <w:sz w:val="24"/>
          <w:szCs w:val="24"/>
        </w:rPr>
      </w:pPr>
    </w:p>
    <w:p w14:paraId="429851DB" w14:textId="77777777" w:rsidR="00B378FC" w:rsidRPr="003E483C" w:rsidRDefault="00B378FC" w:rsidP="00A2010C">
      <w:pPr>
        <w:pStyle w:val="2"/>
        <w:ind w:left="1368"/>
        <w:jc w:val="center"/>
        <w:rPr>
          <w:rFonts w:asciiTheme="minorHAnsi" w:hAnsiTheme="minorHAnsi" w:cstheme="minorHAnsi"/>
          <w:sz w:val="24"/>
          <w:szCs w:val="24"/>
        </w:rPr>
      </w:pPr>
    </w:p>
    <w:p w14:paraId="68890909" w14:textId="77777777" w:rsidR="00B378FC" w:rsidRPr="003E483C" w:rsidRDefault="00B378FC" w:rsidP="00A2010C">
      <w:pPr>
        <w:pStyle w:val="2"/>
        <w:ind w:left="1368"/>
        <w:jc w:val="center"/>
        <w:rPr>
          <w:rFonts w:asciiTheme="minorHAnsi" w:hAnsiTheme="minorHAnsi" w:cstheme="minorHAnsi"/>
          <w:sz w:val="24"/>
          <w:szCs w:val="24"/>
        </w:rPr>
      </w:pPr>
    </w:p>
    <w:p w14:paraId="6C2C8D3C" w14:textId="77777777" w:rsidR="00F20619" w:rsidRPr="003E483C" w:rsidRDefault="00F20619" w:rsidP="00A2010C">
      <w:pPr>
        <w:pStyle w:val="2"/>
        <w:ind w:left="1368"/>
        <w:jc w:val="center"/>
        <w:rPr>
          <w:rFonts w:asciiTheme="minorHAnsi" w:hAnsiTheme="minorHAnsi" w:cstheme="minorHAnsi"/>
          <w:sz w:val="24"/>
          <w:szCs w:val="24"/>
        </w:rPr>
      </w:pPr>
    </w:p>
    <w:p w14:paraId="04333761" w14:textId="77777777" w:rsidR="00906817" w:rsidRPr="003E483C" w:rsidRDefault="00906817" w:rsidP="00A2010C">
      <w:pPr>
        <w:pStyle w:val="2"/>
        <w:ind w:left="1368"/>
        <w:jc w:val="center"/>
        <w:rPr>
          <w:rFonts w:asciiTheme="minorHAnsi" w:hAnsiTheme="minorHAnsi" w:cstheme="minorHAnsi"/>
          <w:sz w:val="24"/>
          <w:szCs w:val="24"/>
        </w:rPr>
      </w:pPr>
    </w:p>
    <w:p w14:paraId="3BE02C07" w14:textId="77777777"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14:paraId="2205CD54"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53A2DF9D"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2A696A8B" w14:textId="77777777" w:rsidR="00C51E13" w:rsidRPr="003E483C" w:rsidRDefault="00C51E13" w:rsidP="00A2010C">
      <w:pPr>
        <w:jc w:val="right"/>
        <w:rPr>
          <w:rFonts w:asciiTheme="minorHAnsi" w:hAnsiTheme="minorHAnsi" w:cstheme="minorHAnsi"/>
          <w:sz w:val="24"/>
          <w:szCs w:val="24"/>
        </w:rPr>
      </w:pPr>
    </w:p>
    <w:p w14:paraId="29292E8A"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2BEB2805" w14:textId="77777777" w:rsidR="00C51E13" w:rsidRPr="003E483C" w:rsidRDefault="00C51E13" w:rsidP="00A2010C">
      <w:pPr>
        <w:ind w:left="567" w:right="324"/>
        <w:rPr>
          <w:rFonts w:asciiTheme="minorHAnsi" w:hAnsiTheme="minorHAnsi" w:cstheme="minorHAnsi"/>
          <w:sz w:val="24"/>
          <w:szCs w:val="24"/>
        </w:rPr>
      </w:pPr>
    </w:p>
    <w:p w14:paraId="776B1105" w14:textId="77777777" w:rsidR="00B86A4E" w:rsidRPr="003E483C" w:rsidRDefault="00B86A4E" w:rsidP="00A2010C">
      <w:pPr>
        <w:ind w:left="567" w:right="324"/>
        <w:rPr>
          <w:rFonts w:asciiTheme="minorHAnsi" w:hAnsiTheme="minorHAnsi" w:cstheme="minorHAnsi"/>
          <w:sz w:val="24"/>
          <w:szCs w:val="24"/>
        </w:rPr>
      </w:pPr>
    </w:p>
    <w:p w14:paraId="6178D869" w14:textId="77777777" w:rsidR="00B86A4E" w:rsidRPr="003E483C" w:rsidRDefault="00B86A4E" w:rsidP="00A2010C">
      <w:pPr>
        <w:ind w:left="567" w:right="324"/>
        <w:rPr>
          <w:rFonts w:asciiTheme="minorHAnsi" w:hAnsiTheme="minorHAnsi" w:cstheme="minorHAnsi"/>
          <w:sz w:val="24"/>
          <w:szCs w:val="24"/>
        </w:rPr>
      </w:pPr>
    </w:p>
    <w:p w14:paraId="74132E0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1EDA96D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2DA9D1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7C9380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D780324"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01D73A9"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4EB16B3"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9D2B7FB" w14:textId="77777777"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14:paraId="13E8E1B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6826FE0B"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AECD56C"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2AC45984"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49AAE928"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CBF72F5"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7A9E92A"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C62A0A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EBA5A46" w14:textId="77777777" w:rsidR="00C51E13" w:rsidRPr="003E483C" w:rsidRDefault="00C51E13" w:rsidP="00A2010C">
      <w:pPr>
        <w:ind w:left="567" w:right="324"/>
        <w:jc w:val="center"/>
        <w:rPr>
          <w:rFonts w:asciiTheme="minorHAnsi" w:hAnsiTheme="minorHAnsi" w:cstheme="minorHAnsi"/>
          <w:sz w:val="24"/>
          <w:szCs w:val="24"/>
        </w:rPr>
      </w:pPr>
    </w:p>
    <w:p w14:paraId="6E25F20A" w14:textId="77777777" w:rsidR="00C51E13" w:rsidRPr="003E483C" w:rsidRDefault="00C51E13" w:rsidP="00A2010C">
      <w:pPr>
        <w:ind w:left="567" w:right="324"/>
        <w:jc w:val="center"/>
        <w:rPr>
          <w:rFonts w:asciiTheme="minorHAnsi" w:hAnsiTheme="minorHAnsi" w:cstheme="minorHAnsi"/>
          <w:sz w:val="24"/>
          <w:szCs w:val="24"/>
        </w:rPr>
      </w:pPr>
    </w:p>
    <w:p w14:paraId="40C355D4"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14:paraId="20C08AF2" w14:textId="77777777" w:rsidR="00C51E13" w:rsidRPr="003E483C" w:rsidRDefault="00C51E13" w:rsidP="00A2010C">
      <w:pPr>
        <w:ind w:left="567" w:right="324"/>
        <w:rPr>
          <w:rFonts w:asciiTheme="minorHAnsi" w:hAnsiTheme="minorHAnsi" w:cstheme="minorHAnsi"/>
          <w:sz w:val="24"/>
          <w:szCs w:val="24"/>
        </w:rPr>
      </w:pPr>
    </w:p>
    <w:p w14:paraId="159F3318" w14:textId="77777777" w:rsidR="00C51E13" w:rsidRPr="003E483C" w:rsidRDefault="00C51E13" w:rsidP="00A2010C">
      <w:pPr>
        <w:ind w:left="567" w:right="324"/>
        <w:rPr>
          <w:rFonts w:asciiTheme="minorHAnsi" w:hAnsiTheme="minorHAnsi" w:cstheme="minorHAnsi"/>
          <w:sz w:val="24"/>
          <w:szCs w:val="24"/>
        </w:rPr>
      </w:pPr>
    </w:p>
    <w:p w14:paraId="1777D6A5" w14:textId="77777777" w:rsidR="00C51E13" w:rsidRPr="003E483C" w:rsidRDefault="00C51E13" w:rsidP="00A2010C">
      <w:pPr>
        <w:ind w:left="567" w:right="324"/>
        <w:rPr>
          <w:rFonts w:asciiTheme="minorHAnsi" w:hAnsiTheme="minorHAnsi" w:cstheme="minorHAnsi"/>
          <w:sz w:val="24"/>
          <w:szCs w:val="24"/>
        </w:rPr>
      </w:pPr>
    </w:p>
    <w:p w14:paraId="6B7230E2" w14:textId="77777777" w:rsidR="00C51E13" w:rsidRPr="003E483C" w:rsidRDefault="00C51E13" w:rsidP="00A2010C">
      <w:pPr>
        <w:ind w:left="567" w:right="324"/>
        <w:rPr>
          <w:rFonts w:asciiTheme="minorHAnsi" w:hAnsiTheme="minorHAnsi" w:cstheme="minorHAnsi"/>
          <w:sz w:val="24"/>
          <w:szCs w:val="24"/>
        </w:rPr>
      </w:pPr>
    </w:p>
    <w:p w14:paraId="16CA501B"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6A6FD4FA" w14:textId="77777777" w:rsidR="00C51E13" w:rsidRPr="003E483C" w:rsidRDefault="00C51E13" w:rsidP="00A2010C">
      <w:pPr>
        <w:ind w:left="567" w:right="324"/>
        <w:rPr>
          <w:rFonts w:asciiTheme="minorHAnsi" w:hAnsiTheme="minorHAnsi" w:cstheme="minorHAnsi"/>
          <w:sz w:val="24"/>
          <w:szCs w:val="24"/>
        </w:rPr>
      </w:pPr>
    </w:p>
    <w:p w14:paraId="5F4A6B5C" w14:textId="77777777" w:rsidR="00C51E13" w:rsidRPr="003E483C" w:rsidRDefault="00C51E13" w:rsidP="00A2010C">
      <w:pPr>
        <w:pStyle w:val="2"/>
        <w:ind w:left="1368"/>
        <w:jc w:val="center"/>
        <w:rPr>
          <w:rFonts w:asciiTheme="minorHAnsi" w:hAnsiTheme="minorHAnsi" w:cstheme="minorHAnsi"/>
          <w:sz w:val="24"/>
          <w:szCs w:val="24"/>
        </w:rPr>
      </w:pPr>
    </w:p>
    <w:p w14:paraId="4505A1E1" w14:textId="77777777" w:rsidR="00F20619" w:rsidRPr="003E483C" w:rsidRDefault="00F20619" w:rsidP="00A2010C">
      <w:pPr>
        <w:pStyle w:val="2"/>
        <w:ind w:left="1368"/>
        <w:jc w:val="center"/>
        <w:rPr>
          <w:rFonts w:asciiTheme="minorHAnsi" w:hAnsiTheme="minorHAnsi" w:cstheme="minorHAnsi"/>
          <w:sz w:val="24"/>
          <w:szCs w:val="24"/>
        </w:rPr>
      </w:pPr>
    </w:p>
    <w:p w14:paraId="04201F71" w14:textId="77777777"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5F62D856"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6E125479"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503FA21D" w14:textId="77777777" w:rsidR="00267509" w:rsidRPr="003E483C" w:rsidRDefault="00267509" w:rsidP="00A2010C">
      <w:pPr>
        <w:ind w:left="567" w:right="324"/>
        <w:jc w:val="right"/>
        <w:rPr>
          <w:rFonts w:asciiTheme="minorHAnsi" w:hAnsiTheme="minorHAnsi" w:cstheme="minorHAnsi"/>
          <w:sz w:val="24"/>
          <w:szCs w:val="24"/>
        </w:rPr>
      </w:pPr>
    </w:p>
    <w:p w14:paraId="343B0BA0"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5839D1D7" w14:textId="77777777" w:rsidR="00267509" w:rsidRPr="003E483C" w:rsidRDefault="00267509" w:rsidP="00A2010C">
      <w:pPr>
        <w:ind w:left="567" w:right="324"/>
        <w:rPr>
          <w:rFonts w:asciiTheme="minorHAnsi" w:hAnsiTheme="minorHAnsi" w:cstheme="minorHAnsi"/>
          <w:sz w:val="24"/>
          <w:szCs w:val="24"/>
        </w:rPr>
      </w:pPr>
    </w:p>
    <w:p w14:paraId="3D34015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F24577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003B9F6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A5E4CD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EB5BC13"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FD1E6C"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15851DFB"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EDBECB1" w14:textId="77777777"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14:paraId="46141938"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0C1847CC"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1A871768"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4B99B065"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6210F4B2"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F8840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931C1BC" w14:textId="77777777" w:rsidR="00267509" w:rsidRPr="003E483C" w:rsidRDefault="00267509" w:rsidP="00A2010C">
      <w:pPr>
        <w:ind w:left="567" w:right="324"/>
        <w:jc w:val="center"/>
        <w:rPr>
          <w:rFonts w:asciiTheme="minorHAnsi" w:hAnsiTheme="minorHAnsi" w:cstheme="minorHAnsi"/>
          <w:sz w:val="24"/>
          <w:szCs w:val="24"/>
        </w:rPr>
      </w:pPr>
    </w:p>
    <w:p w14:paraId="34E2405C" w14:textId="77777777" w:rsidR="00267509" w:rsidRPr="003E483C" w:rsidRDefault="00267509" w:rsidP="00A2010C">
      <w:pPr>
        <w:ind w:left="567" w:right="324"/>
        <w:jc w:val="center"/>
        <w:rPr>
          <w:rFonts w:asciiTheme="minorHAnsi" w:hAnsiTheme="minorHAnsi" w:cstheme="minorHAnsi"/>
          <w:sz w:val="24"/>
          <w:szCs w:val="24"/>
        </w:rPr>
      </w:pPr>
    </w:p>
    <w:p w14:paraId="66CBD4F3"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14:paraId="34B54BB7" w14:textId="77777777" w:rsidR="00267509" w:rsidRPr="003E483C" w:rsidRDefault="00267509" w:rsidP="00A2010C">
      <w:pPr>
        <w:ind w:left="567" w:right="324"/>
        <w:rPr>
          <w:rFonts w:asciiTheme="minorHAnsi" w:hAnsiTheme="minorHAnsi" w:cstheme="minorHAnsi"/>
          <w:sz w:val="24"/>
          <w:szCs w:val="24"/>
        </w:rPr>
      </w:pPr>
    </w:p>
    <w:p w14:paraId="2A26725D" w14:textId="77777777" w:rsidR="00267509" w:rsidRPr="003E483C" w:rsidRDefault="00267509" w:rsidP="00A2010C">
      <w:pPr>
        <w:ind w:left="567" w:right="324"/>
        <w:rPr>
          <w:rFonts w:asciiTheme="minorHAnsi" w:hAnsiTheme="minorHAnsi" w:cstheme="minorHAnsi"/>
          <w:sz w:val="24"/>
          <w:szCs w:val="24"/>
        </w:rPr>
      </w:pPr>
    </w:p>
    <w:p w14:paraId="1FFE2D2F" w14:textId="77777777" w:rsidR="00267509" w:rsidRPr="003E483C" w:rsidRDefault="00267509" w:rsidP="00A2010C">
      <w:pPr>
        <w:ind w:left="567" w:right="324"/>
        <w:rPr>
          <w:rFonts w:asciiTheme="minorHAnsi" w:hAnsiTheme="minorHAnsi" w:cstheme="minorHAnsi"/>
          <w:sz w:val="24"/>
          <w:szCs w:val="24"/>
        </w:rPr>
      </w:pPr>
    </w:p>
    <w:p w14:paraId="75181DEA" w14:textId="77777777" w:rsidR="00267509" w:rsidRPr="003E483C" w:rsidRDefault="00267509" w:rsidP="00A2010C">
      <w:pPr>
        <w:ind w:left="567" w:right="324"/>
        <w:rPr>
          <w:rFonts w:asciiTheme="minorHAnsi" w:hAnsiTheme="minorHAnsi" w:cstheme="minorHAnsi"/>
          <w:sz w:val="24"/>
          <w:szCs w:val="24"/>
        </w:rPr>
      </w:pPr>
    </w:p>
    <w:p w14:paraId="3940A2E7"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FB64C5C" w14:textId="77777777" w:rsidR="00B378FC" w:rsidRDefault="00B378FC" w:rsidP="00A2010C">
      <w:pPr>
        <w:pStyle w:val="2"/>
        <w:ind w:left="567" w:right="324"/>
        <w:jc w:val="center"/>
        <w:rPr>
          <w:rFonts w:asciiTheme="minorHAnsi" w:hAnsiTheme="minorHAnsi" w:cstheme="minorHAnsi"/>
          <w:sz w:val="24"/>
          <w:szCs w:val="24"/>
        </w:rPr>
      </w:pPr>
    </w:p>
    <w:p w14:paraId="0F9C5A77" w14:textId="77777777" w:rsidR="00D33B79" w:rsidRDefault="00D33B79" w:rsidP="00A2010C">
      <w:pPr>
        <w:pStyle w:val="2"/>
        <w:ind w:left="567" w:right="324"/>
        <w:jc w:val="center"/>
        <w:rPr>
          <w:rFonts w:asciiTheme="minorHAnsi" w:hAnsiTheme="minorHAnsi" w:cstheme="minorHAnsi"/>
          <w:sz w:val="24"/>
          <w:szCs w:val="24"/>
        </w:rPr>
      </w:pPr>
    </w:p>
    <w:p w14:paraId="7C473037" w14:textId="77777777" w:rsidR="00D33B79" w:rsidRDefault="00D33B79" w:rsidP="00A2010C">
      <w:pPr>
        <w:pStyle w:val="2"/>
        <w:ind w:left="567" w:right="324"/>
        <w:jc w:val="center"/>
        <w:rPr>
          <w:rFonts w:asciiTheme="minorHAnsi" w:hAnsiTheme="minorHAnsi" w:cstheme="minorHAnsi"/>
          <w:sz w:val="24"/>
          <w:szCs w:val="24"/>
        </w:rPr>
      </w:pPr>
    </w:p>
    <w:p w14:paraId="52119588" w14:textId="77777777" w:rsidR="00D33B79" w:rsidRDefault="00D33B79" w:rsidP="00A2010C">
      <w:pPr>
        <w:pStyle w:val="2"/>
        <w:ind w:left="567" w:right="324"/>
        <w:jc w:val="center"/>
        <w:rPr>
          <w:rFonts w:asciiTheme="minorHAnsi" w:hAnsiTheme="minorHAnsi" w:cstheme="minorHAnsi"/>
          <w:sz w:val="24"/>
          <w:szCs w:val="24"/>
        </w:rPr>
      </w:pPr>
    </w:p>
    <w:p w14:paraId="07A25D73" w14:textId="77777777" w:rsidR="00D33B79" w:rsidRPr="003E483C" w:rsidRDefault="00D33B79" w:rsidP="00A2010C">
      <w:pPr>
        <w:pStyle w:val="2"/>
        <w:ind w:left="567" w:right="324"/>
        <w:jc w:val="center"/>
        <w:rPr>
          <w:rFonts w:asciiTheme="minorHAnsi" w:hAnsiTheme="minorHAnsi" w:cstheme="minorHAnsi"/>
          <w:sz w:val="24"/>
          <w:szCs w:val="24"/>
        </w:rPr>
      </w:pPr>
    </w:p>
    <w:p w14:paraId="7AE7AC7C" w14:textId="77777777"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14:paraId="24D11B97"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051C4427"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286F4CE8" w14:textId="77777777" w:rsidR="00A2706C" w:rsidRPr="003E483C" w:rsidRDefault="00A2706C" w:rsidP="00E309A7">
      <w:pPr>
        <w:ind w:left="567" w:right="324"/>
        <w:jc w:val="right"/>
        <w:rPr>
          <w:rFonts w:asciiTheme="minorHAnsi" w:hAnsiTheme="minorHAnsi" w:cstheme="minorHAnsi"/>
          <w:sz w:val="24"/>
          <w:szCs w:val="24"/>
        </w:rPr>
      </w:pPr>
    </w:p>
    <w:p w14:paraId="50E637B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2AF48D13" w14:textId="77777777" w:rsidR="00A2706C" w:rsidRPr="003E483C" w:rsidRDefault="00A2706C" w:rsidP="00E309A7">
      <w:pPr>
        <w:ind w:left="567" w:right="324"/>
        <w:rPr>
          <w:rFonts w:asciiTheme="minorHAnsi" w:hAnsiTheme="minorHAnsi" w:cstheme="minorHAnsi"/>
          <w:sz w:val="24"/>
          <w:szCs w:val="24"/>
        </w:rPr>
      </w:pPr>
    </w:p>
    <w:p w14:paraId="02D4D5B7" w14:textId="77777777" w:rsidR="00A2706C" w:rsidRPr="003E483C" w:rsidRDefault="00A2706C" w:rsidP="00E309A7">
      <w:pPr>
        <w:ind w:left="567" w:right="324"/>
        <w:rPr>
          <w:rFonts w:asciiTheme="minorHAnsi" w:hAnsiTheme="minorHAnsi" w:cstheme="minorHAnsi"/>
          <w:sz w:val="24"/>
          <w:szCs w:val="24"/>
        </w:rPr>
      </w:pPr>
    </w:p>
    <w:p w14:paraId="3A178FB8" w14:textId="77777777" w:rsidR="00A2706C" w:rsidRPr="003E483C" w:rsidRDefault="00A2706C" w:rsidP="00E309A7">
      <w:pPr>
        <w:ind w:left="567" w:right="324"/>
        <w:rPr>
          <w:rFonts w:asciiTheme="minorHAnsi" w:hAnsiTheme="minorHAnsi" w:cstheme="minorHAnsi"/>
          <w:sz w:val="24"/>
          <w:szCs w:val="24"/>
        </w:rPr>
      </w:pPr>
    </w:p>
    <w:p w14:paraId="34F14F34"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87841B4"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287D58A1"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BBDE1D7"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E8DEEA3"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608D508"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2BE16A73"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01BD8FC1"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604087A6"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6A0CF6A"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241D367"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3257CB3E"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D1CE589"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089EABB7"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4A2E312B" w14:textId="77777777" w:rsidR="00A2706C" w:rsidRPr="003E483C" w:rsidRDefault="00A2706C" w:rsidP="00A2010C">
      <w:pPr>
        <w:jc w:val="center"/>
        <w:rPr>
          <w:rFonts w:asciiTheme="minorHAnsi" w:hAnsiTheme="minorHAnsi" w:cstheme="minorHAnsi"/>
          <w:sz w:val="24"/>
          <w:szCs w:val="24"/>
        </w:rPr>
      </w:pPr>
    </w:p>
    <w:p w14:paraId="69212678" w14:textId="77777777" w:rsidR="00A2706C" w:rsidRPr="003E483C" w:rsidRDefault="00A2706C" w:rsidP="00A2010C">
      <w:pPr>
        <w:jc w:val="center"/>
        <w:rPr>
          <w:rFonts w:asciiTheme="minorHAnsi" w:hAnsiTheme="minorHAnsi" w:cstheme="minorHAnsi"/>
          <w:sz w:val="24"/>
          <w:szCs w:val="24"/>
        </w:rPr>
      </w:pPr>
    </w:p>
    <w:p w14:paraId="37CDC05B"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6B593913" w14:textId="77777777" w:rsidR="00A2706C" w:rsidRPr="003E483C" w:rsidRDefault="00A2706C" w:rsidP="00A2010C">
      <w:pPr>
        <w:rPr>
          <w:rFonts w:asciiTheme="minorHAnsi" w:hAnsiTheme="minorHAnsi" w:cstheme="minorHAnsi"/>
          <w:sz w:val="24"/>
          <w:szCs w:val="24"/>
        </w:rPr>
      </w:pPr>
    </w:p>
    <w:p w14:paraId="58EF7BD2" w14:textId="77777777" w:rsidR="00A2706C" w:rsidRPr="003E483C" w:rsidRDefault="00A2706C" w:rsidP="00A2010C">
      <w:pPr>
        <w:rPr>
          <w:rFonts w:asciiTheme="minorHAnsi" w:hAnsiTheme="minorHAnsi" w:cstheme="minorHAnsi"/>
          <w:sz w:val="24"/>
          <w:szCs w:val="24"/>
        </w:rPr>
      </w:pPr>
    </w:p>
    <w:p w14:paraId="766E131C" w14:textId="77777777" w:rsidR="00A2706C" w:rsidRPr="003E483C" w:rsidRDefault="00A2706C" w:rsidP="00A2010C">
      <w:pPr>
        <w:rPr>
          <w:rFonts w:asciiTheme="minorHAnsi" w:hAnsiTheme="minorHAnsi" w:cstheme="minorHAnsi"/>
          <w:sz w:val="24"/>
          <w:szCs w:val="24"/>
        </w:rPr>
      </w:pPr>
    </w:p>
    <w:p w14:paraId="77E0019E" w14:textId="77777777" w:rsidR="00A2706C" w:rsidRPr="003E483C" w:rsidRDefault="00A2706C" w:rsidP="00A2010C">
      <w:pPr>
        <w:rPr>
          <w:rFonts w:asciiTheme="minorHAnsi" w:hAnsiTheme="minorHAnsi" w:cstheme="minorHAnsi"/>
          <w:sz w:val="24"/>
          <w:szCs w:val="24"/>
        </w:rPr>
      </w:pPr>
    </w:p>
    <w:p w14:paraId="67AB12B1" w14:textId="77777777" w:rsidR="00A2706C" w:rsidRPr="003E483C" w:rsidRDefault="00A2706C" w:rsidP="00A2010C">
      <w:pPr>
        <w:rPr>
          <w:rFonts w:asciiTheme="minorHAnsi" w:hAnsiTheme="minorHAnsi" w:cstheme="minorHAnsi"/>
          <w:sz w:val="24"/>
          <w:szCs w:val="24"/>
        </w:rPr>
      </w:pPr>
    </w:p>
    <w:p w14:paraId="28F8F9BA" w14:textId="77777777" w:rsidR="00A2706C" w:rsidRPr="003E483C" w:rsidRDefault="00A2706C" w:rsidP="00A2010C">
      <w:pPr>
        <w:rPr>
          <w:rFonts w:asciiTheme="minorHAnsi" w:hAnsiTheme="minorHAnsi" w:cstheme="minorHAnsi"/>
          <w:sz w:val="24"/>
          <w:szCs w:val="24"/>
        </w:rPr>
      </w:pPr>
    </w:p>
    <w:p w14:paraId="72911DD9" w14:textId="77777777" w:rsidR="00A2706C" w:rsidRPr="003E483C" w:rsidRDefault="00A2706C" w:rsidP="00A2010C">
      <w:pPr>
        <w:rPr>
          <w:rFonts w:asciiTheme="minorHAnsi" w:hAnsiTheme="minorHAnsi" w:cstheme="minorHAnsi"/>
          <w:sz w:val="24"/>
          <w:szCs w:val="24"/>
        </w:rPr>
      </w:pPr>
    </w:p>
    <w:p w14:paraId="44330066" w14:textId="77777777" w:rsidR="00A2706C" w:rsidRPr="003E483C" w:rsidRDefault="00A2706C" w:rsidP="00A2010C">
      <w:pPr>
        <w:rPr>
          <w:rFonts w:asciiTheme="minorHAnsi" w:hAnsiTheme="minorHAnsi" w:cstheme="minorHAnsi"/>
          <w:sz w:val="24"/>
          <w:szCs w:val="24"/>
        </w:rPr>
      </w:pPr>
    </w:p>
    <w:p w14:paraId="73A3188D" w14:textId="77777777" w:rsidR="00A2706C" w:rsidRPr="003E483C" w:rsidRDefault="00A2706C" w:rsidP="00A2010C">
      <w:pPr>
        <w:rPr>
          <w:rFonts w:asciiTheme="minorHAnsi" w:hAnsiTheme="minorHAnsi" w:cstheme="minorHAnsi"/>
          <w:sz w:val="24"/>
          <w:szCs w:val="24"/>
        </w:rPr>
      </w:pPr>
    </w:p>
    <w:p w14:paraId="52F1CEB6" w14:textId="77777777" w:rsidR="00A2706C" w:rsidRPr="003E483C" w:rsidRDefault="00A2706C" w:rsidP="00A2010C">
      <w:pPr>
        <w:rPr>
          <w:rFonts w:asciiTheme="minorHAnsi" w:hAnsiTheme="minorHAnsi" w:cstheme="minorHAnsi"/>
          <w:sz w:val="24"/>
          <w:szCs w:val="24"/>
        </w:rPr>
      </w:pPr>
    </w:p>
    <w:p w14:paraId="2193EEC4"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33B9617" w14:textId="77777777" w:rsidR="00A2706C" w:rsidRPr="003E483C" w:rsidRDefault="00A2706C" w:rsidP="00A2010C">
      <w:pPr>
        <w:rPr>
          <w:rFonts w:asciiTheme="minorHAnsi" w:hAnsiTheme="minorHAnsi" w:cstheme="minorHAnsi"/>
          <w:sz w:val="24"/>
          <w:szCs w:val="24"/>
        </w:rPr>
      </w:pPr>
    </w:p>
    <w:p w14:paraId="5FF9D5BB"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14:paraId="0E895DEC"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46E4EB4B"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57237DCD" w14:textId="77777777" w:rsidR="00A2706C" w:rsidRPr="003E483C" w:rsidRDefault="00A2706C" w:rsidP="00A2010C">
      <w:pPr>
        <w:ind w:left="567" w:right="324"/>
        <w:jc w:val="right"/>
        <w:rPr>
          <w:rFonts w:asciiTheme="minorHAnsi" w:hAnsiTheme="minorHAnsi" w:cstheme="minorHAnsi"/>
          <w:sz w:val="24"/>
          <w:szCs w:val="24"/>
        </w:rPr>
      </w:pPr>
    </w:p>
    <w:p w14:paraId="079E0E59"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55991CE2" w14:textId="77777777" w:rsidR="00A2706C" w:rsidRPr="003E483C" w:rsidRDefault="00A2706C" w:rsidP="00A2010C">
      <w:pPr>
        <w:ind w:left="567" w:right="324"/>
        <w:rPr>
          <w:rFonts w:asciiTheme="minorHAnsi" w:hAnsiTheme="minorHAnsi" w:cstheme="minorHAnsi"/>
          <w:sz w:val="24"/>
          <w:szCs w:val="24"/>
        </w:rPr>
      </w:pPr>
    </w:p>
    <w:p w14:paraId="6DF5FEE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114137A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0E015AE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508800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12250E13"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299ADD8"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CAF011F"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70CAF14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34981E85"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4AD79E6C"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4CE5615C"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D4F53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02D117C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2A8AE9DE"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E3AADB0"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C2600B9" w14:textId="77777777" w:rsidR="00A2706C" w:rsidRPr="003E483C" w:rsidRDefault="00A2706C" w:rsidP="00A2010C">
      <w:pPr>
        <w:ind w:left="567" w:right="324"/>
        <w:jc w:val="center"/>
        <w:rPr>
          <w:rFonts w:asciiTheme="minorHAnsi" w:hAnsiTheme="minorHAnsi" w:cstheme="minorHAnsi"/>
          <w:sz w:val="24"/>
          <w:szCs w:val="24"/>
        </w:rPr>
      </w:pPr>
    </w:p>
    <w:p w14:paraId="78F66D21" w14:textId="77777777" w:rsidR="00A2706C" w:rsidRPr="003E483C" w:rsidRDefault="00A2706C" w:rsidP="00A2010C">
      <w:pPr>
        <w:ind w:left="567" w:right="324"/>
        <w:jc w:val="center"/>
        <w:rPr>
          <w:rFonts w:asciiTheme="minorHAnsi" w:hAnsiTheme="minorHAnsi" w:cstheme="minorHAnsi"/>
          <w:sz w:val="24"/>
          <w:szCs w:val="24"/>
        </w:rPr>
      </w:pPr>
    </w:p>
    <w:p w14:paraId="20C58679"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54C4909F" w14:textId="77777777" w:rsidR="00A2706C" w:rsidRPr="003E483C" w:rsidRDefault="00A2706C" w:rsidP="00A2010C">
      <w:pPr>
        <w:ind w:left="567" w:right="324"/>
        <w:rPr>
          <w:rFonts w:asciiTheme="minorHAnsi" w:hAnsiTheme="minorHAnsi" w:cstheme="minorHAnsi"/>
          <w:sz w:val="24"/>
          <w:szCs w:val="24"/>
        </w:rPr>
      </w:pPr>
    </w:p>
    <w:p w14:paraId="13ECF43D" w14:textId="77777777" w:rsidR="00A2706C" w:rsidRPr="003E483C" w:rsidRDefault="00A2706C" w:rsidP="00A2010C">
      <w:pPr>
        <w:ind w:left="567" w:right="324"/>
        <w:rPr>
          <w:rFonts w:asciiTheme="minorHAnsi" w:hAnsiTheme="minorHAnsi" w:cstheme="minorHAnsi"/>
          <w:sz w:val="24"/>
          <w:szCs w:val="24"/>
        </w:rPr>
      </w:pPr>
    </w:p>
    <w:p w14:paraId="04627EC9" w14:textId="77777777" w:rsidR="00A2706C" w:rsidRPr="003E483C" w:rsidRDefault="00A2706C" w:rsidP="00A2010C">
      <w:pPr>
        <w:ind w:left="567" w:right="324"/>
        <w:rPr>
          <w:rFonts w:asciiTheme="minorHAnsi" w:hAnsiTheme="minorHAnsi" w:cstheme="minorHAnsi"/>
          <w:sz w:val="24"/>
          <w:szCs w:val="24"/>
        </w:rPr>
      </w:pPr>
    </w:p>
    <w:p w14:paraId="51A6A874" w14:textId="77777777" w:rsidR="00A2706C" w:rsidRPr="003E483C" w:rsidRDefault="00A2706C" w:rsidP="00A2010C">
      <w:pPr>
        <w:ind w:left="567" w:right="324"/>
        <w:rPr>
          <w:rFonts w:asciiTheme="minorHAnsi" w:hAnsiTheme="minorHAnsi" w:cstheme="minorHAnsi"/>
          <w:sz w:val="24"/>
          <w:szCs w:val="24"/>
        </w:rPr>
      </w:pPr>
    </w:p>
    <w:p w14:paraId="01995644"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28F264C" w14:textId="77777777" w:rsidR="00A2706C" w:rsidRPr="003E483C" w:rsidRDefault="00A2706C" w:rsidP="00A2010C">
      <w:pPr>
        <w:pStyle w:val="2"/>
        <w:ind w:left="567" w:right="324"/>
        <w:rPr>
          <w:rFonts w:asciiTheme="minorHAnsi" w:hAnsiTheme="minorHAnsi" w:cstheme="minorHAnsi"/>
          <w:sz w:val="24"/>
          <w:szCs w:val="24"/>
        </w:rPr>
      </w:pPr>
    </w:p>
    <w:p w14:paraId="78BD2945" w14:textId="77777777" w:rsidR="00A2706C" w:rsidRPr="003E483C" w:rsidRDefault="00A2706C" w:rsidP="00A2010C">
      <w:pPr>
        <w:pStyle w:val="2"/>
        <w:ind w:left="567" w:right="324"/>
        <w:jc w:val="center"/>
        <w:rPr>
          <w:rFonts w:asciiTheme="minorHAnsi" w:hAnsiTheme="minorHAnsi" w:cstheme="minorHAnsi"/>
          <w:sz w:val="24"/>
          <w:szCs w:val="24"/>
        </w:rPr>
      </w:pPr>
    </w:p>
    <w:p w14:paraId="0BE52498" w14:textId="77777777" w:rsidR="00A2706C" w:rsidRPr="003E483C" w:rsidRDefault="00A2706C" w:rsidP="00A2010C">
      <w:pPr>
        <w:jc w:val="center"/>
        <w:rPr>
          <w:rFonts w:asciiTheme="minorHAnsi" w:hAnsiTheme="minorHAnsi" w:cstheme="minorHAnsi"/>
          <w:b/>
          <w:sz w:val="24"/>
          <w:szCs w:val="24"/>
        </w:rPr>
      </w:pPr>
    </w:p>
    <w:p w14:paraId="70B99DAD"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BE2FA79" w14:textId="77777777" w:rsidR="00C0195C" w:rsidRPr="003E483C" w:rsidRDefault="00C0195C" w:rsidP="00C0195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14:paraId="6DAFBAE9" w14:textId="77777777" w:rsidR="00C0195C" w:rsidRDefault="00C0195C" w:rsidP="00A2010C">
      <w:pPr>
        <w:jc w:val="center"/>
        <w:rPr>
          <w:rFonts w:asciiTheme="minorHAnsi" w:hAnsiTheme="minorHAnsi" w:cstheme="minorHAnsi"/>
          <w:sz w:val="24"/>
          <w:szCs w:val="24"/>
        </w:rPr>
      </w:pPr>
    </w:p>
    <w:p w14:paraId="09A27D60" w14:textId="77777777" w:rsidR="00C0195C" w:rsidRDefault="00C0195C" w:rsidP="00A2010C">
      <w:pPr>
        <w:jc w:val="center"/>
        <w:rPr>
          <w:rFonts w:asciiTheme="minorHAnsi" w:hAnsiTheme="minorHAnsi" w:cstheme="minorHAnsi"/>
          <w:sz w:val="24"/>
          <w:szCs w:val="24"/>
        </w:rPr>
      </w:pPr>
    </w:p>
    <w:p w14:paraId="39B081C0" w14:textId="77777777" w:rsidR="00C0195C" w:rsidRDefault="00C0195C" w:rsidP="00C0195C">
      <w:pPr>
        <w:jc w:val="right"/>
        <w:rPr>
          <w:rFonts w:ascii="Arial" w:hAnsi="Arial" w:cs="Arial"/>
        </w:rPr>
      </w:pPr>
    </w:p>
    <w:p w14:paraId="436E6D3B" w14:textId="77777777" w:rsidR="00C0195C" w:rsidRDefault="00C0195C" w:rsidP="00C0195C">
      <w:pPr>
        <w:jc w:val="right"/>
        <w:rPr>
          <w:rFonts w:ascii="Calibri" w:hAnsi="Calibri" w:cs="Calibri"/>
        </w:rPr>
      </w:pPr>
    </w:p>
    <w:p w14:paraId="7E613909" w14:textId="77777777" w:rsidR="00C0195C" w:rsidRDefault="00C0195C" w:rsidP="00C0195C">
      <w:pPr>
        <w:jc w:val="right"/>
        <w:rPr>
          <w:rFonts w:ascii="Calibri" w:hAnsi="Calibri" w:cs="Calibri"/>
        </w:rPr>
      </w:pPr>
    </w:p>
    <w:p w14:paraId="72D60ED8" w14:textId="77777777" w:rsidR="00C0195C" w:rsidRPr="003C3DFF" w:rsidRDefault="00C0195C" w:rsidP="00C0195C">
      <w:pPr>
        <w:jc w:val="right"/>
        <w:rPr>
          <w:rFonts w:ascii="Calibri" w:hAnsi="Calibri" w:cs="Calibri"/>
        </w:rPr>
      </w:pPr>
      <w:r w:rsidRPr="003C3DFF">
        <w:rPr>
          <w:rFonts w:ascii="Calibri" w:hAnsi="Calibri" w:cs="Calibri"/>
        </w:rPr>
        <w:t xml:space="preserve">Mexicali, Baja California a </w:t>
      </w:r>
      <w:r>
        <w:rPr>
          <w:rFonts w:ascii="Calibri" w:hAnsi="Calibri" w:cs="Calibri"/>
        </w:rPr>
        <w:t>09</w:t>
      </w:r>
      <w:r w:rsidRPr="003C3DFF">
        <w:rPr>
          <w:rFonts w:ascii="Calibri" w:hAnsi="Calibri" w:cs="Calibri"/>
        </w:rPr>
        <w:t xml:space="preserve"> de </w:t>
      </w:r>
      <w:r>
        <w:rPr>
          <w:rFonts w:ascii="Calibri" w:hAnsi="Calibri" w:cs="Calibri"/>
        </w:rPr>
        <w:t>noviembre de 2020</w:t>
      </w:r>
    </w:p>
    <w:p w14:paraId="190468FC" w14:textId="77777777" w:rsidR="00C0195C" w:rsidRPr="003C3DFF" w:rsidRDefault="00C0195C" w:rsidP="00C0195C">
      <w:pPr>
        <w:rPr>
          <w:rFonts w:ascii="Calibri" w:hAnsi="Calibri" w:cs="Calibri"/>
        </w:rPr>
      </w:pPr>
    </w:p>
    <w:p w14:paraId="593C5068"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79E57CD8"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3F36D37"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CB1D5D5"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2D653A26" w14:textId="77777777" w:rsidR="00C0195C" w:rsidRDefault="00C0195C" w:rsidP="00C0195C">
      <w:pPr>
        <w:ind w:left="567"/>
        <w:rPr>
          <w:rFonts w:ascii="Calibri" w:hAnsi="Calibri" w:cs="Calibri"/>
        </w:rPr>
      </w:pPr>
    </w:p>
    <w:p w14:paraId="1F74A19E" w14:textId="77777777" w:rsidR="00C0195C" w:rsidRPr="003C3DFF" w:rsidRDefault="00C0195C" w:rsidP="00C0195C">
      <w:pPr>
        <w:ind w:left="567"/>
        <w:rPr>
          <w:rFonts w:ascii="Calibri" w:hAnsi="Calibri" w:cs="Calibri"/>
        </w:rPr>
      </w:pPr>
    </w:p>
    <w:p w14:paraId="5868EDC2" w14:textId="77777777" w:rsidR="00C0195C" w:rsidRPr="003C3DFF" w:rsidRDefault="00C0195C" w:rsidP="00C0195C">
      <w:pPr>
        <w:ind w:left="567"/>
        <w:rPr>
          <w:rFonts w:ascii="Calibri" w:hAnsi="Calibri" w:cs="Calibri"/>
        </w:rPr>
      </w:pPr>
    </w:p>
    <w:p w14:paraId="4C7610A1" w14:textId="77777777" w:rsidR="00C0195C" w:rsidRDefault="00C0195C" w:rsidP="00C0195C">
      <w:pPr>
        <w:ind w:left="567"/>
        <w:jc w:val="both"/>
        <w:rPr>
          <w:rFonts w:ascii="Calibri" w:hAnsi="Calibri" w:cs="Calibri"/>
        </w:rPr>
      </w:pPr>
      <w:r w:rsidRPr="003C3DFF">
        <w:rPr>
          <w:rFonts w:ascii="Calibri" w:hAnsi="Calibri" w:cs="Calibri"/>
        </w:rPr>
        <w:t xml:space="preserve">Por medio del presente me permito hacer constar que el </w:t>
      </w:r>
      <w:r>
        <w:rPr>
          <w:rFonts w:ascii="Calibri" w:hAnsi="Calibri" w:cs="Calibri"/>
        </w:rPr>
        <w:t>proveedor</w:t>
      </w:r>
      <w:r w:rsidRPr="003C3DFF">
        <w:rPr>
          <w:rFonts w:ascii="Calibri" w:hAnsi="Calibri" w:cs="Calibri"/>
        </w:rPr>
        <w:t xml:space="preserve">: ______________________ ___________________________________, ha realizado la Visita a Instalaciones que se contempla en </w:t>
      </w:r>
      <w:r>
        <w:rPr>
          <w:rFonts w:ascii="Calibri" w:hAnsi="Calibri" w:cs="Calibri"/>
        </w:rPr>
        <w:t xml:space="preserve">el punto 8.1 de las bases de licitación relativa a la contratación del </w:t>
      </w:r>
      <w:r w:rsidRPr="00C0195C">
        <w:rPr>
          <w:rFonts w:ascii="Calibri" w:hAnsi="Calibri" w:cs="Calibri"/>
        </w:rPr>
        <w:t>Suministro de equipo médico y de laboratorio para la Secretaria del Campo y la Seguridad Alimentaria</w:t>
      </w:r>
      <w:r>
        <w:rPr>
          <w:rFonts w:ascii="Calibri" w:hAnsi="Calibri" w:cs="Calibri"/>
        </w:rPr>
        <w:t>.</w:t>
      </w:r>
    </w:p>
    <w:p w14:paraId="6868D291" w14:textId="77777777" w:rsidR="00C0195C" w:rsidRPr="003C3DFF" w:rsidRDefault="00C0195C" w:rsidP="00C0195C">
      <w:pPr>
        <w:ind w:left="567"/>
        <w:jc w:val="both"/>
        <w:rPr>
          <w:rFonts w:ascii="Calibri" w:hAnsi="Calibri" w:cs="Calibri"/>
        </w:rPr>
      </w:pPr>
    </w:p>
    <w:p w14:paraId="1862FBF7" w14:textId="77777777" w:rsidR="00C0195C" w:rsidRPr="003C3DFF" w:rsidRDefault="00C0195C" w:rsidP="00C0195C">
      <w:pPr>
        <w:ind w:left="567"/>
        <w:jc w:val="both"/>
        <w:rPr>
          <w:rFonts w:ascii="Calibri" w:hAnsi="Calibri" w:cs="Calibri"/>
        </w:rPr>
      </w:pPr>
      <w:r w:rsidRPr="003C3DFF">
        <w:rPr>
          <w:rFonts w:ascii="Calibri" w:hAnsi="Calibri" w:cs="Calibri"/>
        </w:rPr>
        <w:t xml:space="preserve">Se expide la presente constancia con el propósito de que sea integrada dentro de su </w:t>
      </w:r>
      <w:r>
        <w:rPr>
          <w:rFonts w:ascii="Calibri" w:hAnsi="Calibri" w:cs="Calibri"/>
        </w:rPr>
        <w:t>sobre de propuesta técnica</w:t>
      </w:r>
      <w:r w:rsidRPr="003C3DFF">
        <w:rPr>
          <w:rFonts w:ascii="Calibri" w:hAnsi="Calibri" w:cs="Calibri"/>
        </w:rPr>
        <w:t xml:space="preserve">, ya que es </w:t>
      </w:r>
      <w:r w:rsidRPr="003C3DFF">
        <w:rPr>
          <w:rFonts w:ascii="Calibri" w:hAnsi="Calibri" w:cs="Calibri"/>
          <w:b/>
        </w:rPr>
        <w:t xml:space="preserve">requisito obligatorio </w:t>
      </w:r>
      <w:r w:rsidRPr="003C3DFF">
        <w:rPr>
          <w:rFonts w:ascii="Calibri" w:hAnsi="Calibri" w:cs="Calibri"/>
        </w:rPr>
        <w:t xml:space="preserve">para </w:t>
      </w:r>
      <w:r>
        <w:rPr>
          <w:rFonts w:ascii="Calibri" w:hAnsi="Calibri" w:cs="Calibri"/>
        </w:rPr>
        <w:t>que sea considerada su propuesta</w:t>
      </w:r>
      <w:r w:rsidRPr="003C3DFF">
        <w:rPr>
          <w:rFonts w:ascii="Calibri" w:hAnsi="Calibri" w:cs="Calibri"/>
        </w:rPr>
        <w:t xml:space="preserve">. </w:t>
      </w:r>
    </w:p>
    <w:p w14:paraId="2868ECCD" w14:textId="77777777" w:rsidR="00C0195C" w:rsidRPr="003C3DFF" w:rsidRDefault="00C0195C" w:rsidP="00C0195C">
      <w:pPr>
        <w:jc w:val="both"/>
        <w:rPr>
          <w:rFonts w:ascii="Calibri" w:hAnsi="Calibri" w:cs="Calibri"/>
        </w:rPr>
      </w:pPr>
    </w:p>
    <w:p w14:paraId="5C51458B" w14:textId="77777777" w:rsidR="00C0195C" w:rsidRPr="003C3DFF" w:rsidRDefault="00C0195C" w:rsidP="00C0195C">
      <w:pPr>
        <w:jc w:val="both"/>
        <w:rPr>
          <w:rFonts w:ascii="Calibri" w:hAnsi="Calibri" w:cs="Calibri"/>
          <w:sz w:val="28"/>
          <w:szCs w:val="28"/>
        </w:rPr>
      </w:pPr>
    </w:p>
    <w:p w14:paraId="34E5D3DE" w14:textId="77777777" w:rsidR="00C0195C" w:rsidRPr="003C3DFF" w:rsidRDefault="00C0195C" w:rsidP="00C0195C">
      <w:pPr>
        <w:jc w:val="both"/>
        <w:rPr>
          <w:rFonts w:ascii="Calibri" w:hAnsi="Calibri" w:cs="Calibri"/>
          <w:sz w:val="28"/>
          <w:szCs w:val="28"/>
        </w:rPr>
      </w:pPr>
    </w:p>
    <w:p w14:paraId="6FFDB47A" w14:textId="77777777" w:rsidR="00C0195C" w:rsidRPr="003C3DFF" w:rsidRDefault="00C0195C" w:rsidP="00C0195C">
      <w:pPr>
        <w:rPr>
          <w:rFonts w:ascii="Calibri" w:hAnsi="Calibri" w:cs="Calibri"/>
        </w:rPr>
      </w:pPr>
    </w:p>
    <w:p w14:paraId="73019B70" w14:textId="77777777" w:rsidR="00C0195C" w:rsidRPr="003C3DFF" w:rsidRDefault="00C0195C" w:rsidP="00C0195C">
      <w:pPr>
        <w:ind w:firstLine="540"/>
        <w:rPr>
          <w:rFonts w:ascii="Calibri" w:hAnsi="Calibri" w:cs="Calibri"/>
        </w:rPr>
      </w:pPr>
      <w:r w:rsidRPr="003C3DFF">
        <w:rPr>
          <w:rFonts w:ascii="Calibri" w:hAnsi="Calibri" w:cs="Calibri"/>
        </w:rPr>
        <w:t>ATENTAMENTE</w:t>
      </w:r>
    </w:p>
    <w:p w14:paraId="1FB4FFEA" w14:textId="77777777" w:rsidR="00C0195C" w:rsidRPr="003C3DFF" w:rsidRDefault="00C0195C" w:rsidP="00C0195C">
      <w:pPr>
        <w:ind w:firstLine="540"/>
        <w:rPr>
          <w:rFonts w:ascii="Calibri" w:hAnsi="Calibri" w:cs="Calibri"/>
        </w:rPr>
      </w:pPr>
    </w:p>
    <w:p w14:paraId="7DCA80F5" w14:textId="77777777" w:rsidR="00C0195C" w:rsidRPr="003C3DFF" w:rsidRDefault="00C0195C" w:rsidP="00C0195C">
      <w:pPr>
        <w:ind w:firstLine="540"/>
        <w:rPr>
          <w:rFonts w:ascii="Calibri" w:hAnsi="Calibri" w:cs="Calibri"/>
        </w:rPr>
      </w:pPr>
    </w:p>
    <w:p w14:paraId="5CC225BF" w14:textId="77777777" w:rsidR="00C0195C" w:rsidRPr="003C3DFF" w:rsidRDefault="00C0195C" w:rsidP="00C0195C">
      <w:pPr>
        <w:ind w:firstLine="540"/>
        <w:rPr>
          <w:rFonts w:ascii="Calibri" w:hAnsi="Calibri" w:cs="Calibri"/>
        </w:rPr>
      </w:pPr>
    </w:p>
    <w:p w14:paraId="1F2EFC36" w14:textId="77777777" w:rsidR="00C0195C" w:rsidRPr="003C3DFF" w:rsidRDefault="00C0195C" w:rsidP="00C0195C">
      <w:pPr>
        <w:ind w:firstLine="540"/>
        <w:rPr>
          <w:rFonts w:ascii="Calibri" w:hAnsi="Calibri" w:cs="Calibri"/>
        </w:rPr>
      </w:pPr>
      <w:r w:rsidRPr="003C3DFF">
        <w:rPr>
          <w:rFonts w:ascii="Calibri" w:hAnsi="Calibri" w:cs="Calibri"/>
        </w:rPr>
        <w:t>___________________________________</w:t>
      </w:r>
    </w:p>
    <w:p w14:paraId="688E65B4" w14:textId="77777777" w:rsidR="00C0195C" w:rsidRPr="003C3DFF" w:rsidRDefault="00C0195C" w:rsidP="00C0195C">
      <w:pPr>
        <w:ind w:firstLine="540"/>
        <w:rPr>
          <w:rFonts w:ascii="Calibri" w:hAnsi="Calibri" w:cs="Calibri"/>
        </w:rPr>
      </w:pPr>
      <w:r w:rsidRPr="003C3DFF">
        <w:rPr>
          <w:rFonts w:ascii="Calibri" w:hAnsi="Calibri" w:cs="Calibri"/>
        </w:rPr>
        <w:t xml:space="preserve">Nombre y firma del Servidor Publico </w:t>
      </w:r>
    </w:p>
    <w:p w14:paraId="39E08C2C" w14:textId="77777777" w:rsidR="00C0195C" w:rsidRPr="003C3DFF" w:rsidRDefault="00C0195C" w:rsidP="00C0195C">
      <w:pPr>
        <w:ind w:firstLine="540"/>
        <w:rPr>
          <w:rFonts w:ascii="Calibri" w:hAnsi="Calibri" w:cs="Calibri"/>
        </w:rPr>
      </w:pPr>
      <w:r w:rsidRPr="003C3DFF">
        <w:rPr>
          <w:rFonts w:ascii="Calibri" w:hAnsi="Calibri" w:cs="Calibri"/>
        </w:rPr>
        <w:t>responsable del recorrido</w:t>
      </w:r>
    </w:p>
    <w:p w14:paraId="766E4F65" w14:textId="77777777" w:rsidR="00C0195C" w:rsidRPr="00923EC8" w:rsidRDefault="00C0195C" w:rsidP="00C0195C">
      <w:pPr>
        <w:rPr>
          <w:rFonts w:ascii="Calibri" w:hAnsi="Calibri" w:cs="Calibri"/>
        </w:rPr>
      </w:pPr>
    </w:p>
    <w:p w14:paraId="00E8C69D" w14:textId="77777777" w:rsidR="00C0195C" w:rsidRDefault="00C0195C" w:rsidP="00A2010C">
      <w:pPr>
        <w:jc w:val="center"/>
        <w:rPr>
          <w:rFonts w:asciiTheme="minorHAnsi" w:hAnsiTheme="minorHAnsi" w:cstheme="minorHAnsi"/>
          <w:sz w:val="24"/>
          <w:szCs w:val="24"/>
        </w:rPr>
      </w:pPr>
    </w:p>
    <w:p w14:paraId="7D181E51" w14:textId="77777777" w:rsidR="00C0195C" w:rsidRDefault="00C0195C" w:rsidP="00A2010C">
      <w:pPr>
        <w:jc w:val="center"/>
        <w:rPr>
          <w:rFonts w:asciiTheme="minorHAnsi" w:hAnsiTheme="minorHAnsi" w:cstheme="minorHAnsi"/>
          <w:sz w:val="24"/>
          <w:szCs w:val="24"/>
        </w:rPr>
      </w:pPr>
    </w:p>
    <w:p w14:paraId="21500CDA" w14:textId="77777777" w:rsidR="00C0195C" w:rsidRDefault="00C0195C" w:rsidP="00A2010C">
      <w:pPr>
        <w:jc w:val="center"/>
        <w:rPr>
          <w:rFonts w:asciiTheme="minorHAnsi" w:hAnsiTheme="minorHAnsi" w:cstheme="minorHAnsi"/>
          <w:sz w:val="24"/>
          <w:szCs w:val="24"/>
        </w:rPr>
      </w:pPr>
    </w:p>
    <w:p w14:paraId="1709DD24" w14:textId="77777777" w:rsidR="00C0195C" w:rsidRDefault="00C0195C" w:rsidP="00A2010C">
      <w:pPr>
        <w:jc w:val="center"/>
        <w:rPr>
          <w:rFonts w:asciiTheme="minorHAnsi" w:hAnsiTheme="minorHAnsi" w:cstheme="minorHAnsi"/>
          <w:sz w:val="24"/>
          <w:szCs w:val="24"/>
        </w:rPr>
      </w:pPr>
    </w:p>
    <w:p w14:paraId="70756EAA" w14:textId="77777777" w:rsidR="00C0195C" w:rsidRDefault="00C0195C" w:rsidP="00A2010C">
      <w:pPr>
        <w:jc w:val="center"/>
        <w:rPr>
          <w:rFonts w:asciiTheme="minorHAnsi" w:hAnsiTheme="minorHAnsi" w:cstheme="minorHAnsi"/>
          <w:sz w:val="24"/>
          <w:szCs w:val="24"/>
        </w:rPr>
      </w:pPr>
    </w:p>
    <w:p w14:paraId="64235FA0" w14:textId="77777777" w:rsidR="00C0195C" w:rsidRDefault="00C0195C" w:rsidP="00A2010C">
      <w:pPr>
        <w:jc w:val="center"/>
        <w:rPr>
          <w:rFonts w:asciiTheme="minorHAnsi" w:hAnsiTheme="minorHAnsi" w:cstheme="minorHAnsi"/>
          <w:sz w:val="24"/>
          <w:szCs w:val="24"/>
        </w:rPr>
      </w:pPr>
    </w:p>
    <w:p w14:paraId="3C185E4F" w14:textId="77777777" w:rsidR="00C0195C" w:rsidRDefault="00C0195C" w:rsidP="00A2010C">
      <w:pPr>
        <w:jc w:val="center"/>
        <w:rPr>
          <w:rFonts w:asciiTheme="minorHAnsi" w:hAnsiTheme="minorHAnsi" w:cstheme="minorHAnsi"/>
          <w:sz w:val="24"/>
          <w:szCs w:val="24"/>
        </w:rPr>
      </w:pPr>
    </w:p>
    <w:p w14:paraId="0DE6C6BB" w14:textId="77777777" w:rsidR="00C0195C" w:rsidRDefault="00C0195C" w:rsidP="00A2010C">
      <w:pPr>
        <w:jc w:val="center"/>
        <w:rPr>
          <w:rFonts w:asciiTheme="minorHAnsi" w:hAnsiTheme="minorHAnsi" w:cstheme="minorHAnsi"/>
          <w:sz w:val="24"/>
          <w:szCs w:val="24"/>
        </w:rPr>
      </w:pPr>
    </w:p>
    <w:p w14:paraId="6962B917" w14:textId="77777777" w:rsidR="00C0195C" w:rsidRDefault="00C0195C" w:rsidP="00A2010C">
      <w:pPr>
        <w:jc w:val="center"/>
        <w:rPr>
          <w:rFonts w:asciiTheme="minorHAnsi" w:hAnsiTheme="minorHAnsi" w:cstheme="minorHAnsi"/>
          <w:sz w:val="24"/>
          <w:szCs w:val="24"/>
        </w:rPr>
      </w:pPr>
    </w:p>
    <w:p w14:paraId="0B639A4D" w14:textId="77777777" w:rsidR="00C0195C" w:rsidRDefault="00C0195C" w:rsidP="00A2010C">
      <w:pPr>
        <w:jc w:val="center"/>
        <w:rPr>
          <w:rFonts w:asciiTheme="minorHAnsi" w:hAnsiTheme="minorHAnsi" w:cstheme="minorHAnsi"/>
          <w:sz w:val="24"/>
          <w:szCs w:val="24"/>
        </w:rPr>
      </w:pPr>
    </w:p>
    <w:p w14:paraId="07232184" w14:textId="77777777" w:rsidR="00C0195C" w:rsidRDefault="00C0195C" w:rsidP="00A2010C">
      <w:pPr>
        <w:jc w:val="center"/>
        <w:rPr>
          <w:rFonts w:asciiTheme="minorHAnsi" w:hAnsiTheme="minorHAnsi" w:cstheme="minorHAnsi"/>
          <w:sz w:val="24"/>
          <w:szCs w:val="24"/>
        </w:rPr>
      </w:pPr>
    </w:p>
    <w:p w14:paraId="69C97880" w14:textId="77777777" w:rsidR="00C0195C" w:rsidRDefault="00C0195C" w:rsidP="00A2010C">
      <w:pPr>
        <w:jc w:val="center"/>
        <w:rPr>
          <w:rFonts w:asciiTheme="minorHAnsi" w:hAnsiTheme="minorHAnsi" w:cstheme="minorHAnsi"/>
          <w:sz w:val="24"/>
          <w:szCs w:val="24"/>
        </w:rPr>
      </w:pPr>
    </w:p>
    <w:p w14:paraId="7120C580" w14:textId="77777777" w:rsidR="00C0195C" w:rsidRDefault="00C0195C" w:rsidP="00A2010C">
      <w:pPr>
        <w:jc w:val="center"/>
        <w:rPr>
          <w:rFonts w:asciiTheme="minorHAnsi" w:hAnsiTheme="minorHAnsi" w:cstheme="minorHAnsi"/>
          <w:sz w:val="24"/>
          <w:szCs w:val="24"/>
        </w:rPr>
      </w:pPr>
    </w:p>
    <w:p w14:paraId="28AA799D" w14:textId="77777777" w:rsidR="005C2AD5" w:rsidRPr="003E483C" w:rsidRDefault="00C0195C"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7</w:t>
      </w:r>
    </w:p>
    <w:p w14:paraId="2F08518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0F25C17" w14:textId="77777777" w:rsidR="005C2AD5" w:rsidRPr="003E483C" w:rsidRDefault="005C2AD5" w:rsidP="00A2010C">
      <w:pPr>
        <w:jc w:val="right"/>
        <w:rPr>
          <w:rFonts w:asciiTheme="minorHAnsi" w:hAnsiTheme="minorHAnsi" w:cstheme="minorHAnsi"/>
          <w:sz w:val="22"/>
          <w:szCs w:val="22"/>
        </w:rPr>
      </w:pPr>
    </w:p>
    <w:p w14:paraId="4CC3BD4A" w14:textId="77777777"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4C7F36B2" w14:textId="77777777" w:rsidR="005C2AD5" w:rsidRPr="003E483C" w:rsidRDefault="005C2AD5" w:rsidP="00A2010C">
      <w:pPr>
        <w:ind w:left="-360" w:right="-432"/>
        <w:jc w:val="center"/>
        <w:rPr>
          <w:rFonts w:asciiTheme="minorHAnsi" w:hAnsiTheme="minorHAnsi" w:cstheme="minorHAnsi"/>
          <w:sz w:val="22"/>
          <w:szCs w:val="22"/>
        </w:rPr>
      </w:pPr>
    </w:p>
    <w:p w14:paraId="4762325D" w14:textId="7777777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1D33029D"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6C15AFA1"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16FFA648"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1715456C"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2614F1C4"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14:paraId="5AE7A0B0" w14:textId="77777777" w:rsidTr="00652FBC">
        <w:trPr>
          <w:trHeight w:val="567"/>
          <w:jc w:val="center"/>
        </w:trPr>
        <w:tc>
          <w:tcPr>
            <w:tcW w:w="719" w:type="dxa"/>
            <w:vAlign w:val="center"/>
          </w:tcPr>
          <w:p w14:paraId="0C8BA228"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63D8839D" w14:textId="77777777"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14:paraId="043E08E3" w14:textId="77777777" w:rsidR="005C2AD5" w:rsidRPr="003E483C" w:rsidRDefault="005C2AD5" w:rsidP="00A2010C">
            <w:pPr>
              <w:rPr>
                <w:rFonts w:asciiTheme="minorHAnsi" w:hAnsiTheme="minorHAnsi" w:cstheme="minorHAnsi"/>
                <w:sz w:val="22"/>
              </w:rPr>
            </w:pPr>
          </w:p>
        </w:tc>
      </w:tr>
      <w:tr w:rsidR="005C2AD5" w:rsidRPr="003E483C" w14:paraId="5245C556" w14:textId="77777777" w:rsidTr="00652FBC">
        <w:trPr>
          <w:trHeight w:val="630"/>
          <w:jc w:val="center"/>
        </w:trPr>
        <w:tc>
          <w:tcPr>
            <w:tcW w:w="719" w:type="dxa"/>
            <w:vAlign w:val="center"/>
          </w:tcPr>
          <w:p w14:paraId="030C70EF"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0F553102" w14:textId="77777777"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14:paraId="6FDAF4C2" w14:textId="77777777" w:rsidTr="00652FBC">
        <w:trPr>
          <w:trHeight w:val="630"/>
          <w:jc w:val="center"/>
        </w:trPr>
        <w:tc>
          <w:tcPr>
            <w:tcW w:w="719" w:type="dxa"/>
            <w:vAlign w:val="center"/>
          </w:tcPr>
          <w:p w14:paraId="59B05A25" w14:textId="77777777"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14:paraId="5D7F187A"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4E849E41" w14:textId="77777777" w:rsidTr="00652FBC">
        <w:trPr>
          <w:trHeight w:val="630"/>
          <w:jc w:val="center"/>
        </w:trPr>
        <w:tc>
          <w:tcPr>
            <w:tcW w:w="719" w:type="dxa"/>
            <w:vAlign w:val="center"/>
          </w:tcPr>
          <w:p w14:paraId="3DEC9AA8"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14:paraId="38F5F354" w14:textId="77777777"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14:paraId="2127F474" w14:textId="77777777" w:rsidTr="00652FBC">
        <w:trPr>
          <w:trHeight w:val="567"/>
          <w:jc w:val="center"/>
        </w:trPr>
        <w:tc>
          <w:tcPr>
            <w:tcW w:w="719" w:type="dxa"/>
            <w:vAlign w:val="center"/>
          </w:tcPr>
          <w:p w14:paraId="50B7FB0E"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14:paraId="3D2720F4" w14:textId="77777777"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14:paraId="61E26C63" w14:textId="77777777" w:rsidTr="00652FBC">
        <w:trPr>
          <w:trHeight w:val="603"/>
          <w:jc w:val="center"/>
        </w:trPr>
        <w:tc>
          <w:tcPr>
            <w:tcW w:w="719" w:type="dxa"/>
            <w:vAlign w:val="center"/>
          </w:tcPr>
          <w:p w14:paraId="14D9C861"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14:paraId="01E8FA99"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14:paraId="10C4C926" w14:textId="77777777" w:rsidTr="00652FBC">
        <w:trPr>
          <w:trHeight w:val="603"/>
          <w:jc w:val="center"/>
        </w:trPr>
        <w:tc>
          <w:tcPr>
            <w:tcW w:w="719" w:type="dxa"/>
            <w:vAlign w:val="center"/>
          </w:tcPr>
          <w:p w14:paraId="466503A2"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14:paraId="2C493D63"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14:paraId="1BE2ED3F" w14:textId="77777777" w:rsidTr="00652FBC">
        <w:trPr>
          <w:trHeight w:val="737"/>
          <w:jc w:val="center"/>
        </w:trPr>
        <w:tc>
          <w:tcPr>
            <w:tcW w:w="719" w:type="dxa"/>
            <w:vAlign w:val="center"/>
          </w:tcPr>
          <w:p w14:paraId="68656389" w14:textId="77777777"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14:paraId="14A86978" w14:textId="2B213F41" w:rsidR="00B51272" w:rsidRPr="007879CE" w:rsidRDefault="00C54D6D" w:rsidP="00C0195C">
            <w:pPr>
              <w:rPr>
                <w:rFonts w:asciiTheme="minorHAnsi" w:hAnsiTheme="minorHAnsi" w:cstheme="minorHAnsi"/>
                <w:sz w:val="22"/>
              </w:rPr>
            </w:pPr>
            <w:r>
              <w:rPr>
                <w:rFonts w:asciiTheme="minorHAnsi" w:hAnsiTheme="minorHAnsi" w:cstheme="minorHAnsi"/>
                <w:sz w:val="22"/>
              </w:rPr>
              <w:t>Catalogos de bienes</w:t>
            </w:r>
            <w:r w:rsidR="005B2577">
              <w:rPr>
                <w:rFonts w:asciiTheme="minorHAnsi" w:hAnsiTheme="minorHAnsi" w:cstheme="minorHAnsi"/>
                <w:sz w:val="22"/>
              </w:rPr>
              <w:t xml:space="preserve"> </w:t>
            </w:r>
          </w:p>
        </w:tc>
      </w:tr>
      <w:tr w:rsidR="00C0195C" w:rsidRPr="007879CE" w14:paraId="0E48B429" w14:textId="77777777" w:rsidTr="00652FBC">
        <w:trPr>
          <w:trHeight w:val="737"/>
          <w:jc w:val="center"/>
        </w:trPr>
        <w:tc>
          <w:tcPr>
            <w:tcW w:w="719" w:type="dxa"/>
            <w:vAlign w:val="center"/>
          </w:tcPr>
          <w:p w14:paraId="6BB45CC1" w14:textId="77777777" w:rsidR="00C0195C" w:rsidRPr="007879CE" w:rsidRDefault="00C0195C"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14:paraId="01575446" w14:textId="32F9A530" w:rsidR="00C0195C" w:rsidRPr="00C0195C" w:rsidRDefault="00C54D6D" w:rsidP="00C0195C">
            <w:pPr>
              <w:rPr>
                <w:rFonts w:asciiTheme="minorHAnsi" w:hAnsiTheme="minorHAnsi" w:cstheme="minorHAnsi"/>
                <w:sz w:val="22"/>
                <w:highlight w:val="red"/>
              </w:rPr>
            </w:pPr>
            <w:r>
              <w:rPr>
                <w:rFonts w:asciiTheme="minorHAnsi" w:hAnsiTheme="minorHAnsi" w:cstheme="minorHAnsi"/>
                <w:sz w:val="22"/>
              </w:rPr>
              <w:t>Manifiesto y registros sanitarios</w:t>
            </w:r>
          </w:p>
        </w:tc>
      </w:tr>
      <w:tr w:rsidR="00C54D6D" w:rsidRPr="007879CE" w14:paraId="418D4972" w14:textId="77777777" w:rsidTr="00652FBC">
        <w:trPr>
          <w:trHeight w:val="737"/>
          <w:jc w:val="center"/>
        </w:trPr>
        <w:tc>
          <w:tcPr>
            <w:tcW w:w="719" w:type="dxa"/>
            <w:vAlign w:val="center"/>
          </w:tcPr>
          <w:p w14:paraId="525EAFEB" w14:textId="6447778C" w:rsidR="00C54D6D" w:rsidRDefault="00C54D6D" w:rsidP="00A2010C">
            <w:pPr>
              <w:jc w:val="center"/>
              <w:rPr>
                <w:rFonts w:asciiTheme="minorHAnsi" w:hAnsiTheme="minorHAnsi" w:cstheme="minorHAnsi"/>
                <w:sz w:val="22"/>
              </w:rPr>
            </w:pPr>
            <w:r>
              <w:rPr>
                <w:rFonts w:asciiTheme="minorHAnsi" w:hAnsiTheme="minorHAnsi" w:cstheme="minorHAnsi"/>
                <w:sz w:val="22"/>
              </w:rPr>
              <w:t>J</w:t>
            </w:r>
          </w:p>
        </w:tc>
        <w:tc>
          <w:tcPr>
            <w:tcW w:w="9001" w:type="dxa"/>
            <w:vAlign w:val="center"/>
          </w:tcPr>
          <w:p w14:paraId="158F9D2B" w14:textId="485C0419" w:rsidR="00C54D6D" w:rsidRDefault="00C54D6D" w:rsidP="00C0195C">
            <w:pPr>
              <w:rPr>
                <w:rFonts w:asciiTheme="minorHAnsi" w:hAnsiTheme="minorHAnsi" w:cstheme="minorHAnsi"/>
                <w:sz w:val="22"/>
              </w:rPr>
            </w:pPr>
            <w:r>
              <w:rPr>
                <w:rFonts w:asciiTheme="minorHAnsi" w:hAnsiTheme="minorHAnsi" w:cstheme="minorHAnsi"/>
                <w:sz w:val="22"/>
              </w:rPr>
              <w:t>Carta de fabricantes</w:t>
            </w:r>
          </w:p>
        </w:tc>
      </w:tr>
      <w:tr w:rsidR="00C54D6D" w:rsidRPr="007879CE" w14:paraId="10DE7E5C" w14:textId="77777777" w:rsidTr="00652FBC">
        <w:trPr>
          <w:trHeight w:val="737"/>
          <w:jc w:val="center"/>
        </w:trPr>
        <w:tc>
          <w:tcPr>
            <w:tcW w:w="719" w:type="dxa"/>
            <w:vAlign w:val="center"/>
          </w:tcPr>
          <w:p w14:paraId="23A3D111" w14:textId="42A23868" w:rsidR="00C54D6D" w:rsidRDefault="00C54D6D" w:rsidP="00A2010C">
            <w:pPr>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14:paraId="5E983963" w14:textId="0BB6F8C5" w:rsidR="00C54D6D" w:rsidRDefault="00C54D6D" w:rsidP="00C0195C">
            <w:pPr>
              <w:rPr>
                <w:rFonts w:asciiTheme="minorHAnsi" w:hAnsiTheme="minorHAnsi" w:cstheme="minorHAnsi"/>
                <w:sz w:val="22"/>
              </w:rPr>
            </w:pPr>
            <w:r>
              <w:rPr>
                <w:rFonts w:asciiTheme="minorHAnsi" w:hAnsiTheme="minorHAnsi" w:cstheme="minorHAnsi"/>
                <w:sz w:val="22"/>
              </w:rPr>
              <w:t>Constancia de visita a instalaciones</w:t>
            </w:r>
          </w:p>
        </w:tc>
      </w:tr>
      <w:tr w:rsidR="00652FBC" w:rsidRPr="003E483C" w14:paraId="6CD1C79F" w14:textId="77777777" w:rsidTr="00652FBC">
        <w:trPr>
          <w:trHeight w:val="737"/>
          <w:jc w:val="center"/>
        </w:trPr>
        <w:tc>
          <w:tcPr>
            <w:tcW w:w="9720" w:type="dxa"/>
            <w:gridSpan w:val="2"/>
            <w:tcBorders>
              <w:left w:val="nil"/>
              <w:right w:val="nil"/>
            </w:tcBorders>
            <w:vAlign w:val="center"/>
          </w:tcPr>
          <w:p w14:paraId="16343B40" w14:textId="77777777"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14:paraId="46E41E41" w14:textId="77777777" w:rsidR="005C2AD5" w:rsidRPr="003E483C" w:rsidRDefault="005C2AD5"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8696CAB" w14:textId="77777777" w:rsidR="005C2AD5" w:rsidRPr="003E483C" w:rsidRDefault="005C2AD5"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F7AB9C8" w14:textId="77777777" w:rsidR="005C2AD5" w:rsidRPr="003E483C" w:rsidRDefault="005C2AD5" w:rsidP="00A2010C">
      <w:pPr>
        <w:pStyle w:val="2"/>
        <w:ind w:left="1368"/>
        <w:jc w:val="center"/>
        <w:rPr>
          <w:rFonts w:asciiTheme="minorHAnsi" w:hAnsiTheme="minorHAnsi" w:cstheme="minorHAnsi"/>
          <w:sz w:val="24"/>
          <w:szCs w:val="24"/>
        </w:rPr>
      </w:pPr>
    </w:p>
    <w:p w14:paraId="62360971" w14:textId="77777777" w:rsidR="005C2AD5" w:rsidRPr="003E483C" w:rsidRDefault="005C2AD5" w:rsidP="00A2010C">
      <w:pPr>
        <w:pStyle w:val="BodyText2"/>
        <w:jc w:val="both"/>
        <w:rPr>
          <w:rFonts w:asciiTheme="minorHAnsi" w:hAnsiTheme="minorHAnsi" w:cstheme="minorHAnsi"/>
          <w:caps/>
          <w:sz w:val="22"/>
          <w:szCs w:val="22"/>
        </w:rPr>
      </w:pPr>
    </w:p>
    <w:p w14:paraId="4E152172" w14:textId="77777777" w:rsidR="005C2AD5" w:rsidRPr="003E483C" w:rsidRDefault="005C2AD5" w:rsidP="00A2010C">
      <w:pPr>
        <w:ind w:left="709"/>
        <w:jc w:val="center"/>
        <w:rPr>
          <w:rFonts w:asciiTheme="minorHAnsi" w:hAnsiTheme="minorHAnsi" w:cstheme="minorHAnsi"/>
          <w:sz w:val="18"/>
          <w:szCs w:val="18"/>
        </w:rPr>
      </w:pPr>
    </w:p>
    <w:p w14:paraId="1BB0F3C0" w14:textId="77777777" w:rsidR="00DE04F8" w:rsidRPr="003E483C" w:rsidRDefault="000C593F"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E83BE5A"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4F2A65FA" w14:textId="77777777" w:rsidR="00DE04F8" w:rsidRDefault="00DE04F8" w:rsidP="00DE04F8">
      <w:pPr>
        <w:jc w:val="center"/>
        <w:rPr>
          <w:rFonts w:asciiTheme="minorHAnsi" w:hAnsiTheme="minorHAnsi" w:cstheme="minorHAnsi"/>
          <w:b/>
          <w:bCs/>
          <w:sz w:val="24"/>
          <w:szCs w:val="24"/>
        </w:rPr>
      </w:pPr>
    </w:p>
    <w:p w14:paraId="2896F539"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390CF5B7" w14:textId="77777777" w:rsidTr="00F435A1">
        <w:trPr>
          <w:trHeight w:val="214"/>
          <w:tblHeader/>
        </w:trPr>
        <w:tc>
          <w:tcPr>
            <w:tcW w:w="10560" w:type="dxa"/>
            <w:shd w:val="clear" w:color="auto" w:fill="auto"/>
            <w:noWrap/>
            <w:vAlign w:val="bottom"/>
          </w:tcPr>
          <w:p w14:paraId="424A5789"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1A9C016B" w14:textId="77777777" w:rsidTr="00F435A1">
        <w:trPr>
          <w:trHeight w:val="231"/>
          <w:tblHeader/>
        </w:trPr>
        <w:tc>
          <w:tcPr>
            <w:tcW w:w="10560" w:type="dxa"/>
            <w:shd w:val="clear" w:color="auto" w:fill="auto"/>
            <w:noWrap/>
            <w:vAlign w:val="bottom"/>
          </w:tcPr>
          <w:p w14:paraId="413B4A3E"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1CF04525" w14:textId="77777777" w:rsidTr="00F435A1">
        <w:trPr>
          <w:trHeight w:val="250"/>
          <w:tblHeader/>
        </w:trPr>
        <w:tc>
          <w:tcPr>
            <w:tcW w:w="10560" w:type="dxa"/>
            <w:shd w:val="clear" w:color="auto" w:fill="auto"/>
            <w:noWrap/>
            <w:vAlign w:val="bottom"/>
          </w:tcPr>
          <w:p w14:paraId="6DEF37FD"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0D43E81D" w14:textId="77777777" w:rsidR="00A31105" w:rsidRPr="003E483C" w:rsidRDefault="00A31105" w:rsidP="00F435A1">
            <w:pPr>
              <w:rPr>
                <w:rFonts w:asciiTheme="minorHAnsi" w:hAnsiTheme="minorHAnsi" w:cstheme="minorHAnsi"/>
                <w:bCs/>
                <w:lang w:val="es-MX" w:eastAsia="es-MX"/>
              </w:rPr>
            </w:pPr>
          </w:p>
          <w:p w14:paraId="012C561D" w14:textId="77777777" w:rsidR="00A31105" w:rsidRPr="003E483C" w:rsidRDefault="00A31105" w:rsidP="00371CB9">
            <w:pPr>
              <w:pStyle w:val="BodyText2"/>
              <w:tabs>
                <w:tab w:val="left" w:pos="630"/>
                <w:tab w:val="left" w:pos="720"/>
                <w:tab w:val="left" w:pos="900"/>
              </w:tabs>
              <w:ind w:left="810" w:right="720"/>
              <w:jc w:val="left"/>
              <w:rPr>
                <w:rFonts w:asciiTheme="minorHAnsi" w:hAnsiTheme="minorHAnsi" w:cstheme="minorHAnsi"/>
                <w:bCs/>
                <w:lang w:val="es-MX" w:eastAsia="es-MX"/>
              </w:rPr>
            </w:pPr>
          </w:p>
        </w:tc>
      </w:tr>
    </w:tbl>
    <w:p w14:paraId="48994F2B" w14:textId="77777777"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14:paraId="681F9229" w14:textId="77777777" w:rsidTr="00652FBC">
        <w:trPr>
          <w:trHeight w:val="1109"/>
          <w:tblHeader/>
        </w:trPr>
        <w:tc>
          <w:tcPr>
            <w:tcW w:w="820" w:type="dxa"/>
            <w:shd w:val="clear" w:color="auto" w:fill="E6E6E6"/>
            <w:noWrap/>
            <w:vAlign w:val="center"/>
          </w:tcPr>
          <w:p w14:paraId="3C7F08D7"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14:paraId="7082E496" w14:textId="77777777"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14:paraId="68884F71"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14:paraId="505C931E"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0A84C36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14:paraId="224960FF"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41AE5E8"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14:paraId="46F2FC3A" w14:textId="77777777" w:rsidR="00652FBC" w:rsidRDefault="00652FBC" w:rsidP="00F435A1">
            <w:pPr>
              <w:jc w:val="center"/>
              <w:rPr>
                <w:rFonts w:asciiTheme="minorHAnsi" w:hAnsiTheme="minorHAnsi" w:cstheme="minorHAnsi"/>
                <w:b/>
                <w:bCs/>
                <w:sz w:val="18"/>
                <w:szCs w:val="18"/>
                <w:lang w:val="es-MX" w:eastAsia="es-MX"/>
              </w:rPr>
            </w:pPr>
          </w:p>
          <w:p w14:paraId="72C31C27" w14:textId="77777777" w:rsidR="00652FBC" w:rsidRDefault="00652FBC" w:rsidP="00F435A1">
            <w:pPr>
              <w:jc w:val="center"/>
              <w:rPr>
                <w:rFonts w:asciiTheme="minorHAnsi" w:hAnsiTheme="minorHAnsi" w:cstheme="minorHAnsi"/>
                <w:b/>
                <w:bCs/>
                <w:sz w:val="18"/>
                <w:szCs w:val="18"/>
                <w:lang w:val="es-MX" w:eastAsia="es-MX"/>
              </w:rPr>
            </w:pPr>
          </w:p>
          <w:p w14:paraId="421BF144"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14:paraId="45038329" w14:textId="77777777" w:rsidR="00652FBC" w:rsidRPr="003E483C" w:rsidRDefault="00652FBC" w:rsidP="00F435A1">
            <w:pPr>
              <w:jc w:val="center"/>
              <w:rPr>
                <w:rFonts w:asciiTheme="minorHAnsi" w:hAnsiTheme="minorHAnsi" w:cstheme="minorHAnsi"/>
                <w:b/>
                <w:bCs/>
                <w:sz w:val="18"/>
                <w:szCs w:val="18"/>
                <w:lang w:val="es-MX" w:eastAsia="es-MX"/>
              </w:rPr>
            </w:pPr>
          </w:p>
          <w:p w14:paraId="32CBA458"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14:paraId="496CA5C0" w14:textId="77777777"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14:paraId="0BE8C4BD" w14:textId="77777777" w:rsidTr="00652FBC">
        <w:trPr>
          <w:trHeight w:val="1410"/>
        </w:trPr>
        <w:tc>
          <w:tcPr>
            <w:tcW w:w="820" w:type="dxa"/>
            <w:shd w:val="clear" w:color="auto" w:fill="auto"/>
            <w:noWrap/>
          </w:tcPr>
          <w:p w14:paraId="1E371FD0" w14:textId="77777777"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43CC3E23" w14:textId="77777777" w:rsidR="00652FBC" w:rsidRPr="003E483C" w:rsidRDefault="00652FBC" w:rsidP="00DE04F8">
            <w:pPr>
              <w:pStyle w:val="Title"/>
              <w:jc w:val="both"/>
              <w:rPr>
                <w:rFonts w:asciiTheme="minorHAnsi" w:hAnsiTheme="minorHAnsi" w:cstheme="minorHAnsi"/>
                <w:b w:val="0"/>
                <w:caps/>
                <w:sz w:val="18"/>
                <w:szCs w:val="18"/>
              </w:rPr>
            </w:pPr>
          </w:p>
          <w:p w14:paraId="0D789AD0" w14:textId="77777777" w:rsidR="00652FBC" w:rsidRPr="003E483C" w:rsidRDefault="00652FBC" w:rsidP="00DE04F8">
            <w:pPr>
              <w:pStyle w:val="Title"/>
              <w:jc w:val="both"/>
              <w:rPr>
                <w:rFonts w:asciiTheme="minorHAnsi" w:hAnsiTheme="minorHAnsi" w:cstheme="minorHAnsi"/>
                <w:b w:val="0"/>
                <w:caps/>
                <w:sz w:val="18"/>
                <w:szCs w:val="18"/>
              </w:rPr>
            </w:pPr>
          </w:p>
          <w:p w14:paraId="66D7C5B9" w14:textId="77777777" w:rsidR="00652FBC" w:rsidRPr="003E483C" w:rsidRDefault="00652FBC" w:rsidP="00DE04F8">
            <w:pPr>
              <w:pStyle w:val="Title"/>
              <w:jc w:val="both"/>
              <w:rPr>
                <w:rFonts w:asciiTheme="minorHAnsi" w:hAnsiTheme="minorHAnsi" w:cstheme="minorHAnsi"/>
                <w:b w:val="0"/>
                <w:caps/>
                <w:sz w:val="18"/>
                <w:szCs w:val="18"/>
              </w:rPr>
            </w:pPr>
          </w:p>
          <w:p w14:paraId="7EC931D4" w14:textId="77777777" w:rsidR="00652FBC" w:rsidRPr="003E483C" w:rsidRDefault="00652FBC" w:rsidP="00DE04F8">
            <w:pPr>
              <w:pStyle w:val="Title"/>
              <w:jc w:val="both"/>
              <w:rPr>
                <w:rFonts w:asciiTheme="minorHAnsi" w:hAnsiTheme="minorHAnsi" w:cstheme="minorHAnsi"/>
                <w:b w:val="0"/>
                <w:caps/>
                <w:sz w:val="18"/>
                <w:szCs w:val="18"/>
              </w:rPr>
            </w:pPr>
          </w:p>
          <w:p w14:paraId="07899A3D" w14:textId="77777777" w:rsidR="00652FBC" w:rsidRPr="003E483C" w:rsidRDefault="00652FBC" w:rsidP="00DE04F8">
            <w:pPr>
              <w:pStyle w:val="Title"/>
              <w:jc w:val="both"/>
              <w:rPr>
                <w:rFonts w:asciiTheme="minorHAnsi" w:hAnsiTheme="minorHAnsi" w:cstheme="minorHAnsi"/>
                <w:b w:val="0"/>
                <w:caps/>
                <w:sz w:val="18"/>
                <w:szCs w:val="18"/>
              </w:rPr>
            </w:pPr>
          </w:p>
          <w:p w14:paraId="44EED254" w14:textId="77777777" w:rsidR="00652FBC" w:rsidRPr="003E483C" w:rsidRDefault="00652FBC" w:rsidP="00DE04F8">
            <w:pPr>
              <w:pStyle w:val="Title"/>
              <w:jc w:val="both"/>
              <w:rPr>
                <w:rFonts w:asciiTheme="minorHAnsi" w:hAnsiTheme="minorHAnsi" w:cstheme="minorHAnsi"/>
                <w:b w:val="0"/>
                <w:caps/>
                <w:sz w:val="18"/>
                <w:szCs w:val="18"/>
              </w:rPr>
            </w:pPr>
          </w:p>
          <w:p w14:paraId="1907B4E3" w14:textId="77777777" w:rsidR="00652FBC" w:rsidRPr="003E483C" w:rsidRDefault="00652FBC" w:rsidP="00DE04F8">
            <w:pPr>
              <w:pStyle w:val="Title"/>
              <w:jc w:val="both"/>
              <w:rPr>
                <w:rFonts w:asciiTheme="minorHAnsi" w:hAnsiTheme="minorHAnsi" w:cstheme="minorHAnsi"/>
                <w:b w:val="0"/>
                <w:caps/>
                <w:sz w:val="18"/>
                <w:szCs w:val="18"/>
              </w:rPr>
            </w:pPr>
          </w:p>
          <w:p w14:paraId="57B3302C" w14:textId="77777777" w:rsidR="00652FBC" w:rsidRPr="003E483C" w:rsidRDefault="00652FBC" w:rsidP="00DE04F8">
            <w:pPr>
              <w:pStyle w:val="Title"/>
              <w:jc w:val="both"/>
              <w:rPr>
                <w:rFonts w:asciiTheme="minorHAnsi" w:hAnsiTheme="minorHAnsi" w:cstheme="minorHAnsi"/>
                <w:b w:val="0"/>
                <w:caps/>
                <w:sz w:val="18"/>
                <w:szCs w:val="18"/>
              </w:rPr>
            </w:pPr>
          </w:p>
          <w:p w14:paraId="104BDB4F" w14:textId="77777777" w:rsidR="00652FBC" w:rsidRPr="003E483C" w:rsidRDefault="00652FBC" w:rsidP="00DE04F8">
            <w:pPr>
              <w:pStyle w:val="Title"/>
              <w:jc w:val="both"/>
              <w:rPr>
                <w:rFonts w:asciiTheme="minorHAnsi" w:hAnsiTheme="minorHAnsi" w:cstheme="minorHAnsi"/>
                <w:b w:val="0"/>
                <w:caps/>
                <w:sz w:val="18"/>
                <w:szCs w:val="18"/>
              </w:rPr>
            </w:pPr>
          </w:p>
          <w:p w14:paraId="49291893" w14:textId="77777777" w:rsidR="00652FBC" w:rsidRPr="003E483C" w:rsidRDefault="00652FBC" w:rsidP="00DE04F8">
            <w:pPr>
              <w:pStyle w:val="Title"/>
              <w:jc w:val="both"/>
              <w:rPr>
                <w:rFonts w:asciiTheme="minorHAnsi" w:hAnsiTheme="minorHAnsi" w:cstheme="minorHAnsi"/>
                <w:b w:val="0"/>
                <w:caps/>
                <w:sz w:val="18"/>
                <w:szCs w:val="18"/>
              </w:rPr>
            </w:pPr>
          </w:p>
          <w:p w14:paraId="48A0A60E" w14:textId="77777777" w:rsidR="00652FBC" w:rsidRPr="003E483C" w:rsidRDefault="00652FBC" w:rsidP="00DE04F8">
            <w:pPr>
              <w:pStyle w:val="Title"/>
              <w:jc w:val="both"/>
              <w:rPr>
                <w:rFonts w:asciiTheme="minorHAnsi" w:hAnsiTheme="minorHAnsi" w:cstheme="minorHAnsi"/>
                <w:b w:val="0"/>
                <w:caps/>
                <w:sz w:val="18"/>
                <w:szCs w:val="18"/>
              </w:rPr>
            </w:pPr>
          </w:p>
          <w:p w14:paraId="560F3B14" w14:textId="77777777" w:rsidR="00652FBC" w:rsidRPr="003E483C" w:rsidRDefault="00652FBC" w:rsidP="00DE04F8">
            <w:pPr>
              <w:pStyle w:val="Title"/>
              <w:jc w:val="both"/>
              <w:rPr>
                <w:rFonts w:asciiTheme="minorHAnsi" w:hAnsiTheme="minorHAnsi" w:cstheme="minorHAnsi"/>
                <w:b w:val="0"/>
                <w:caps/>
                <w:sz w:val="18"/>
                <w:szCs w:val="18"/>
              </w:rPr>
            </w:pPr>
          </w:p>
          <w:p w14:paraId="215A5FDC" w14:textId="77777777" w:rsidR="00652FBC" w:rsidRPr="003E483C" w:rsidRDefault="00652FBC" w:rsidP="00DE04F8">
            <w:pPr>
              <w:pStyle w:val="Title"/>
              <w:jc w:val="both"/>
              <w:rPr>
                <w:rFonts w:asciiTheme="minorHAnsi" w:hAnsiTheme="minorHAnsi" w:cstheme="minorHAnsi"/>
                <w:b w:val="0"/>
                <w:caps/>
                <w:sz w:val="18"/>
                <w:szCs w:val="18"/>
              </w:rPr>
            </w:pPr>
          </w:p>
          <w:p w14:paraId="231C3C7C" w14:textId="77777777" w:rsidR="00652FBC" w:rsidRPr="003E483C" w:rsidRDefault="00652FBC" w:rsidP="00DE04F8">
            <w:pPr>
              <w:pStyle w:val="Title"/>
              <w:jc w:val="both"/>
              <w:rPr>
                <w:rFonts w:asciiTheme="minorHAnsi" w:hAnsiTheme="minorHAnsi" w:cstheme="minorHAnsi"/>
                <w:b w:val="0"/>
                <w:caps/>
                <w:sz w:val="18"/>
                <w:szCs w:val="18"/>
              </w:rPr>
            </w:pPr>
          </w:p>
          <w:p w14:paraId="0D49386B" w14:textId="77777777" w:rsidR="00652FBC" w:rsidRPr="003E483C" w:rsidRDefault="00652FBC" w:rsidP="00DE04F8">
            <w:pPr>
              <w:pStyle w:val="Title"/>
              <w:jc w:val="both"/>
              <w:rPr>
                <w:rFonts w:asciiTheme="minorHAnsi" w:hAnsiTheme="minorHAnsi" w:cstheme="minorHAnsi"/>
                <w:b w:val="0"/>
                <w:caps/>
                <w:sz w:val="18"/>
                <w:szCs w:val="18"/>
              </w:rPr>
            </w:pPr>
          </w:p>
          <w:p w14:paraId="4D060C67" w14:textId="77777777" w:rsidR="00652FBC" w:rsidRPr="003E483C" w:rsidRDefault="00652FBC" w:rsidP="00DE04F8">
            <w:pPr>
              <w:pStyle w:val="Title"/>
              <w:jc w:val="both"/>
              <w:rPr>
                <w:rFonts w:asciiTheme="minorHAnsi" w:hAnsiTheme="minorHAnsi" w:cstheme="minorHAnsi"/>
                <w:b w:val="0"/>
                <w:caps/>
                <w:sz w:val="18"/>
                <w:szCs w:val="18"/>
              </w:rPr>
            </w:pPr>
          </w:p>
          <w:p w14:paraId="7C16B9B6" w14:textId="77777777" w:rsidR="00652FBC" w:rsidRPr="003E483C" w:rsidRDefault="00652FBC" w:rsidP="00DE04F8">
            <w:pPr>
              <w:pStyle w:val="Title"/>
              <w:jc w:val="both"/>
              <w:rPr>
                <w:rFonts w:asciiTheme="minorHAnsi" w:hAnsiTheme="minorHAnsi" w:cstheme="minorHAnsi"/>
                <w:b w:val="0"/>
                <w:caps/>
                <w:sz w:val="18"/>
                <w:szCs w:val="18"/>
              </w:rPr>
            </w:pPr>
          </w:p>
          <w:p w14:paraId="0EDF6359" w14:textId="77777777" w:rsidR="00652FBC" w:rsidRPr="003E483C" w:rsidRDefault="00652FBC" w:rsidP="00DE04F8">
            <w:pPr>
              <w:pStyle w:val="Title"/>
              <w:jc w:val="both"/>
              <w:rPr>
                <w:rFonts w:asciiTheme="minorHAnsi" w:hAnsiTheme="minorHAnsi" w:cstheme="minorHAnsi"/>
                <w:b w:val="0"/>
                <w:caps/>
                <w:sz w:val="18"/>
                <w:szCs w:val="18"/>
              </w:rPr>
            </w:pPr>
          </w:p>
        </w:tc>
        <w:tc>
          <w:tcPr>
            <w:tcW w:w="1275" w:type="dxa"/>
            <w:shd w:val="clear" w:color="auto" w:fill="auto"/>
            <w:noWrap/>
          </w:tcPr>
          <w:p w14:paraId="2AF2F3EC" w14:textId="77777777" w:rsidR="00652FBC" w:rsidRPr="003E483C" w:rsidRDefault="00652FBC" w:rsidP="00DE04F8">
            <w:pPr>
              <w:pStyle w:val="Title"/>
              <w:rPr>
                <w:rFonts w:asciiTheme="minorHAnsi" w:hAnsiTheme="minorHAnsi" w:cstheme="minorHAnsi"/>
                <w:b w:val="0"/>
                <w:caps/>
                <w:sz w:val="20"/>
              </w:rPr>
            </w:pPr>
          </w:p>
        </w:tc>
        <w:tc>
          <w:tcPr>
            <w:tcW w:w="1495" w:type="dxa"/>
          </w:tcPr>
          <w:p w14:paraId="45846D1D"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525" w:type="dxa"/>
            <w:shd w:val="clear" w:color="auto" w:fill="auto"/>
            <w:noWrap/>
          </w:tcPr>
          <w:p w14:paraId="045ADD36"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06" w:type="dxa"/>
          </w:tcPr>
          <w:p w14:paraId="2CE514C5"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87" w:type="dxa"/>
          </w:tcPr>
          <w:p w14:paraId="6B5A8D39"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r>
      <w:tr w:rsidR="00652FBC" w:rsidRPr="003E483C" w14:paraId="38584BCF" w14:textId="77777777" w:rsidTr="00652FBC">
        <w:trPr>
          <w:trHeight w:val="508"/>
        </w:trPr>
        <w:tc>
          <w:tcPr>
            <w:tcW w:w="4607" w:type="dxa"/>
            <w:gridSpan w:val="3"/>
            <w:vMerge w:val="restart"/>
            <w:shd w:val="clear" w:color="auto" w:fill="auto"/>
            <w:noWrap/>
          </w:tcPr>
          <w:p w14:paraId="7BD0320A"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7D1CB05A" w14:textId="77777777" w:rsidR="00652FBC" w:rsidRPr="003E483C" w:rsidRDefault="00652FBC" w:rsidP="00371CB9">
            <w:pPr>
              <w:rPr>
                <w:rFonts w:asciiTheme="minorHAnsi" w:hAnsiTheme="minorHAnsi" w:cstheme="minorHAnsi"/>
                <w:b/>
                <w:caps/>
              </w:rPr>
            </w:pPr>
          </w:p>
        </w:tc>
        <w:tc>
          <w:tcPr>
            <w:tcW w:w="3020" w:type="dxa"/>
            <w:gridSpan w:val="2"/>
          </w:tcPr>
          <w:p w14:paraId="50A65D50"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14:paraId="1956A034"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87" w:type="dxa"/>
          </w:tcPr>
          <w:p w14:paraId="2B4CB213"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r>
      <w:tr w:rsidR="00652FBC" w:rsidRPr="003E483C" w14:paraId="4822480C" w14:textId="77777777" w:rsidTr="00652FBC">
        <w:trPr>
          <w:trHeight w:val="558"/>
        </w:trPr>
        <w:tc>
          <w:tcPr>
            <w:tcW w:w="4607" w:type="dxa"/>
            <w:gridSpan w:val="3"/>
            <w:vMerge/>
            <w:shd w:val="clear" w:color="auto" w:fill="auto"/>
            <w:noWrap/>
          </w:tcPr>
          <w:p w14:paraId="2E6113ED" w14:textId="77777777" w:rsidR="00652FBC" w:rsidRPr="003E483C" w:rsidRDefault="00652FBC" w:rsidP="00666E3A">
            <w:pPr>
              <w:rPr>
                <w:rFonts w:asciiTheme="minorHAnsi" w:hAnsiTheme="minorHAnsi" w:cstheme="minorHAnsi"/>
              </w:rPr>
            </w:pPr>
          </w:p>
        </w:tc>
        <w:tc>
          <w:tcPr>
            <w:tcW w:w="3020" w:type="dxa"/>
            <w:gridSpan w:val="2"/>
          </w:tcPr>
          <w:p w14:paraId="5D4628C3"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14:paraId="6796AD7C"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87" w:type="dxa"/>
          </w:tcPr>
          <w:p w14:paraId="1A8A566D"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r>
    </w:tbl>
    <w:p w14:paraId="6632D3E4" w14:textId="77777777" w:rsidR="00DE04F8" w:rsidRPr="003E483C" w:rsidRDefault="00DE04F8" w:rsidP="00DE04F8">
      <w:pPr>
        <w:rPr>
          <w:rFonts w:asciiTheme="minorHAnsi" w:hAnsiTheme="minorHAnsi" w:cstheme="minorHAnsi"/>
          <w:vanish/>
        </w:rPr>
      </w:pPr>
    </w:p>
    <w:p w14:paraId="46F7C25F" w14:textId="77777777" w:rsidR="001911BB" w:rsidRPr="003E483C" w:rsidRDefault="001911BB" w:rsidP="00652FBC">
      <w:pPr>
        <w:pStyle w:val="2"/>
        <w:ind w:left="0"/>
        <w:rPr>
          <w:rFonts w:asciiTheme="minorHAnsi" w:hAnsiTheme="minorHAnsi" w:cstheme="minorHAnsi"/>
          <w:sz w:val="24"/>
          <w:szCs w:val="24"/>
        </w:rPr>
      </w:pPr>
    </w:p>
    <w:p w14:paraId="29E8899C" w14:textId="77777777" w:rsidR="001911BB" w:rsidRPr="003E483C" w:rsidRDefault="001911BB" w:rsidP="00DE04F8">
      <w:pPr>
        <w:pStyle w:val="2"/>
        <w:ind w:left="1368"/>
        <w:jc w:val="center"/>
        <w:rPr>
          <w:rFonts w:asciiTheme="minorHAnsi" w:hAnsiTheme="minorHAnsi" w:cstheme="minorHAnsi"/>
          <w:sz w:val="24"/>
          <w:szCs w:val="24"/>
        </w:rPr>
      </w:pPr>
    </w:p>
    <w:p w14:paraId="58F3EA01" w14:textId="77777777"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14:paraId="20651B61" w14:textId="77777777" w:rsidR="001911BB" w:rsidRPr="003E483C" w:rsidRDefault="001911BB" w:rsidP="001911BB">
      <w:pPr>
        <w:pStyle w:val="2"/>
        <w:ind w:left="1368"/>
        <w:jc w:val="left"/>
        <w:rPr>
          <w:rFonts w:asciiTheme="minorHAnsi" w:hAnsiTheme="minorHAnsi" w:cstheme="minorHAnsi"/>
          <w:sz w:val="24"/>
          <w:szCs w:val="24"/>
        </w:rPr>
      </w:pPr>
    </w:p>
    <w:p w14:paraId="61D82B1B" w14:textId="77777777" w:rsidR="001911BB" w:rsidRPr="003E483C" w:rsidRDefault="001911BB" w:rsidP="001911BB">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CFAA6F7" w14:textId="77777777" w:rsidR="001911BB" w:rsidRPr="003E483C" w:rsidRDefault="001911BB" w:rsidP="001911BB">
      <w:pPr>
        <w:pStyle w:val="BodyText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76E42ABE" w14:textId="77777777" w:rsidR="00DE04F8" w:rsidRPr="003E483C" w:rsidRDefault="00DE04F8" w:rsidP="00DE04F8">
      <w:pPr>
        <w:pStyle w:val="2"/>
        <w:ind w:left="1368"/>
        <w:jc w:val="center"/>
        <w:rPr>
          <w:rFonts w:asciiTheme="minorHAnsi" w:hAnsiTheme="minorHAnsi" w:cstheme="minorHAnsi"/>
          <w:sz w:val="24"/>
          <w:szCs w:val="24"/>
        </w:rPr>
      </w:pPr>
    </w:p>
    <w:p w14:paraId="2A48B323"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20CFFC9" w14:textId="77777777" w:rsidR="00DE04F8" w:rsidRPr="003E483C" w:rsidRDefault="00DE04F8">
      <w:pPr>
        <w:rPr>
          <w:rFonts w:asciiTheme="minorHAnsi" w:hAnsiTheme="minorHAnsi" w:cstheme="minorHAnsi"/>
          <w:b/>
          <w:sz w:val="24"/>
          <w:szCs w:val="24"/>
        </w:rPr>
      </w:pPr>
    </w:p>
    <w:p w14:paraId="07BD9319" w14:textId="77777777"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0C593F">
        <w:rPr>
          <w:rFonts w:asciiTheme="minorHAnsi" w:hAnsiTheme="minorHAnsi" w:cstheme="minorHAnsi"/>
          <w:b/>
          <w:sz w:val="24"/>
          <w:szCs w:val="24"/>
        </w:rPr>
        <w:lastRenderedPageBreak/>
        <w:t>ANEXO 9</w:t>
      </w:r>
    </w:p>
    <w:p w14:paraId="0EC0C7BA"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14BAF367" w14:textId="77777777" w:rsidR="00206D6E" w:rsidRPr="003E483C" w:rsidRDefault="00206D6E" w:rsidP="00A2010C">
      <w:pPr>
        <w:jc w:val="center"/>
        <w:rPr>
          <w:rFonts w:asciiTheme="minorHAnsi" w:hAnsiTheme="minorHAnsi" w:cstheme="minorHAnsi"/>
          <w:b/>
          <w:sz w:val="24"/>
          <w:szCs w:val="24"/>
        </w:rPr>
      </w:pPr>
    </w:p>
    <w:p w14:paraId="63187F2C"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DD3A323"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B263B9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4CA2EAA"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5B6CD273" w14:textId="77777777" w:rsidR="00206D6E" w:rsidRPr="003E483C" w:rsidRDefault="00206D6E" w:rsidP="00A2010C">
      <w:pPr>
        <w:ind w:left="567" w:right="324"/>
        <w:rPr>
          <w:rFonts w:asciiTheme="minorHAnsi" w:hAnsiTheme="minorHAnsi" w:cstheme="minorHAnsi"/>
          <w:sz w:val="22"/>
          <w:szCs w:val="22"/>
        </w:rPr>
      </w:pPr>
    </w:p>
    <w:p w14:paraId="78D2636F" w14:textId="77777777" w:rsidR="00206D6E" w:rsidRPr="003E483C" w:rsidRDefault="00206D6E" w:rsidP="00A2010C">
      <w:pPr>
        <w:pStyle w:val="BlockText"/>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3A3D9B7A" w14:textId="77777777" w:rsidR="00206D6E" w:rsidRPr="003E483C" w:rsidRDefault="00206D6E" w:rsidP="00A2010C">
      <w:pPr>
        <w:pStyle w:val="BlockText"/>
        <w:spacing w:line="240" w:lineRule="auto"/>
        <w:ind w:left="567" w:right="324"/>
        <w:rPr>
          <w:rFonts w:asciiTheme="minorHAnsi" w:hAnsiTheme="minorHAnsi" w:cstheme="minorHAnsi"/>
          <w:sz w:val="22"/>
          <w:szCs w:val="22"/>
        </w:rPr>
      </w:pPr>
    </w:p>
    <w:p w14:paraId="68825E6D"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6C6D63E5" w14:textId="77777777" w:rsidR="00206D6E" w:rsidRPr="003E483C" w:rsidRDefault="00206D6E" w:rsidP="00A2010C">
      <w:pPr>
        <w:ind w:left="567" w:right="324"/>
        <w:jc w:val="both"/>
        <w:rPr>
          <w:rFonts w:asciiTheme="minorHAnsi" w:hAnsiTheme="minorHAnsi" w:cstheme="minorHAnsi"/>
          <w:sz w:val="22"/>
          <w:szCs w:val="22"/>
        </w:rPr>
      </w:pPr>
    </w:p>
    <w:p w14:paraId="3B9E4266"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416626C9" w14:textId="77777777" w:rsidR="00206D6E" w:rsidRPr="003E483C" w:rsidRDefault="00206D6E" w:rsidP="00A2010C">
      <w:pPr>
        <w:ind w:left="567" w:right="324"/>
        <w:jc w:val="both"/>
        <w:rPr>
          <w:rFonts w:asciiTheme="minorHAnsi" w:hAnsiTheme="minorHAnsi" w:cstheme="minorHAnsi"/>
          <w:sz w:val="22"/>
          <w:szCs w:val="22"/>
        </w:rPr>
      </w:pPr>
    </w:p>
    <w:p w14:paraId="06EABDCC"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67FE73D" w14:textId="77777777" w:rsidR="00206D6E" w:rsidRPr="003E483C" w:rsidRDefault="00206D6E" w:rsidP="00A2010C">
      <w:pPr>
        <w:ind w:left="567" w:right="324"/>
        <w:jc w:val="both"/>
        <w:rPr>
          <w:rFonts w:asciiTheme="minorHAnsi" w:hAnsiTheme="minorHAnsi" w:cstheme="minorHAnsi"/>
          <w:sz w:val="22"/>
          <w:szCs w:val="22"/>
        </w:rPr>
      </w:pPr>
    </w:p>
    <w:p w14:paraId="23D70ED7" w14:textId="77777777" w:rsidR="00206D6E" w:rsidRDefault="00206D6E" w:rsidP="00A2010C">
      <w:pPr>
        <w:pStyle w:val="BlockText"/>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0C61155E" w14:textId="77777777" w:rsidR="00A573C4" w:rsidRDefault="00A573C4" w:rsidP="00A2010C">
      <w:pPr>
        <w:pStyle w:val="BlockText"/>
        <w:spacing w:line="240" w:lineRule="auto"/>
        <w:ind w:left="567" w:right="324" w:firstLine="0"/>
        <w:rPr>
          <w:rFonts w:asciiTheme="minorHAnsi" w:hAnsiTheme="minorHAnsi" w:cstheme="minorHAnsi"/>
          <w:sz w:val="22"/>
          <w:szCs w:val="22"/>
        </w:rPr>
      </w:pPr>
    </w:p>
    <w:p w14:paraId="037D60AA" w14:textId="77777777" w:rsidR="00A573C4" w:rsidRPr="003E483C" w:rsidRDefault="00A573C4" w:rsidP="00A2010C">
      <w:pPr>
        <w:pStyle w:val="BlockText"/>
        <w:spacing w:line="240" w:lineRule="auto"/>
        <w:ind w:left="567" w:right="324" w:firstLine="0"/>
        <w:rPr>
          <w:rFonts w:asciiTheme="minorHAnsi" w:hAnsiTheme="minorHAnsi" w:cstheme="minorHAnsi"/>
          <w:sz w:val="22"/>
          <w:szCs w:val="22"/>
        </w:rPr>
      </w:pPr>
    </w:p>
    <w:p w14:paraId="7BF1FEFE" w14:textId="77777777" w:rsidR="00206D6E" w:rsidRPr="003E483C" w:rsidRDefault="00206D6E" w:rsidP="00A2010C">
      <w:pPr>
        <w:ind w:left="567" w:right="324"/>
        <w:jc w:val="center"/>
        <w:rPr>
          <w:rFonts w:asciiTheme="minorHAnsi" w:hAnsiTheme="minorHAnsi" w:cstheme="minorHAnsi"/>
          <w:sz w:val="22"/>
          <w:szCs w:val="22"/>
        </w:rPr>
      </w:pPr>
    </w:p>
    <w:p w14:paraId="0DD0610B"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0E27A5C3" w14:textId="77777777" w:rsidR="00206D6E" w:rsidRPr="003E483C" w:rsidRDefault="00206D6E" w:rsidP="00A2010C">
      <w:pPr>
        <w:ind w:left="567" w:right="324"/>
        <w:jc w:val="center"/>
        <w:rPr>
          <w:rFonts w:asciiTheme="minorHAnsi" w:hAnsiTheme="minorHAnsi" w:cstheme="minorHAnsi"/>
          <w:sz w:val="22"/>
          <w:szCs w:val="22"/>
        </w:rPr>
      </w:pPr>
    </w:p>
    <w:p w14:paraId="220ED740"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2E646893"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5D0C9D54" w14:textId="77777777" w:rsidR="00947B4E" w:rsidRPr="003E483C" w:rsidRDefault="00947B4E" w:rsidP="00A2010C">
      <w:pPr>
        <w:jc w:val="right"/>
        <w:rPr>
          <w:rFonts w:asciiTheme="minorHAnsi" w:hAnsiTheme="minorHAnsi" w:cstheme="minorHAnsi"/>
          <w:sz w:val="22"/>
          <w:szCs w:val="22"/>
        </w:rPr>
      </w:pPr>
    </w:p>
    <w:p w14:paraId="47FC75C2" w14:textId="77777777" w:rsidR="00947B4E" w:rsidRPr="003E483C" w:rsidRDefault="00947B4E" w:rsidP="00A2010C">
      <w:pPr>
        <w:jc w:val="right"/>
        <w:rPr>
          <w:rFonts w:asciiTheme="minorHAnsi" w:hAnsiTheme="minorHAnsi" w:cstheme="minorHAnsi"/>
          <w:sz w:val="22"/>
          <w:szCs w:val="22"/>
        </w:rPr>
      </w:pPr>
    </w:p>
    <w:p w14:paraId="3B3E6FF0" w14:textId="77777777" w:rsidR="00947B4E" w:rsidRPr="003E483C" w:rsidRDefault="00947B4E" w:rsidP="00A2010C">
      <w:pPr>
        <w:jc w:val="right"/>
        <w:rPr>
          <w:rFonts w:asciiTheme="minorHAnsi" w:hAnsiTheme="minorHAnsi" w:cstheme="minorHAnsi"/>
          <w:sz w:val="22"/>
          <w:szCs w:val="22"/>
        </w:rPr>
      </w:pPr>
    </w:p>
    <w:p w14:paraId="65592992" w14:textId="77777777" w:rsidR="00A951DE" w:rsidRPr="003E483C" w:rsidRDefault="00A951DE" w:rsidP="00A2010C">
      <w:pPr>
        <w:jc w:val="right"/>
        <w:rPr>
          <w:rFonts w:asciiTheme="minorHAnsi" w:hAnsiTheme="minorHAnsi" w:cstheme="minorHAnsi"/>
          <w:sz w:val="22"/>
          <w:szCs w:val="22"/>
        </w:rPr>
      </w:pPr>
    </w:p>
    <w:p w14:paraId="289CA8A5" w14:textId="77777777" w:rsidR="00A951DE" w:rsidRPr="003E483C" w:rsidRDefault="00A951DE" w:rsidP="00A2010C">
      <w:pPr>
        <w:jc w:val="right"/>
        <w:rPr>
          <w:rFonts w:asciiTheme="minorHAnsi" w:hAnsiTheme="minorHAnsi" w:cstheme="minorHAnsi"/>
          <w:sz w:val="22"/>
          <w:szCs w:val="22"/>
        </w:rPr>
      </w:pPr>
    </w:p>
    <w:p w14:paraId="1CFE9D48" w14:textId="77777777" w:rsidR="00947B4E" w:rsidRPr="003E483C" w:rsidRDefault="00947B4E" w:rsidP="00A2010C">
      <w:pPr>
        <w:jc w:val="right"/>
        <w:rPr>
          <w:rFonts w:asciiTheme="minorHAnsi" w:hAnsiTheme="minorHAnsi" w:cstheme="minorHAnsi"/>
          <w:sz w:val="22"/>
          <w:szCs w:val="22"/>
        </w:rPr>
      </w:pPr>
    </w:p>
    <w:p w14:paraId="6EE496BD" w14:textId="77777777" w:rsidR="008A634B" w:rsidRPr="003E483C" w:rsidRDefault="008A634B" w:rsidP="00A2010C">
      <w:pPr>
        <w:jc w:val="center"/>
        <w:rPr>
          <w:rFonts w:asciiTheme="minorHAnsi" w:hAnsiTheme="minorHAnsi" w:cstheme="minorHAnsi"/>
          <w:b/>
          <w:sz w:val="22"/>
          <w:szCs w:val="22"/>
        </w:rPr>
      </w:pPr>
    </w:p>
    <w:p w14:paraId="5277CAB8" w14:textId="77777777" w:rsidR="008A634B" w:rsidRPr="003E483C" w:rsidRDefault="008A634B" w:rsidP="00A2010C">
      <w:pPr>
        <w:jc w:val="center"/>
        <w:rPr>
          <w:rFonts w:asciiTheme="minorHAnsi" w:hAnsiTheme="minorHAnsi" w:cstheme="minorHAnsi"/>
          <w:b/>
          <w:sz w:val="22"/>
          <w:szCs w:val="22"/>
        </w:rPr>
      </w:pPr>
    </w:p>
    <w:p w14:paraId="58A8CAA3" w14:textId="77777777" w:rsidR="00266AC8" w:rsidRPr="003E483C" w:rsidRDefault="00266AC8" w:rsidP="00A2010C">
      <w:pPr>
        <w:jc w:val="center"/>
        <w:rPr>
          <w:rFonts w:asciiTheme="minorHAnsi" w:hAnsiTheme="minorHAnsi" w:cstheme="minorHAnsi"/>
          <w:b/>
          <w:sz w:val="22"/>
          <w:szCs w:val="22"/>
        </w:rPr>
      </w:pPr>
    </w:p>
    <w:p w14:paraId="5E72A83A" w14:textId="77777777" w:rsidR="009E27D9" w:rsidRPr="003E483C" w:rsidRDefault="009E27D9" w:rsidP="00A2010C">
      <w:pPr>
        <w:jc w:val="center"/>
        <w:rPr>
          <w:rFonts w:asciiTheme="minorHAnsi" w:hAnsiTheme="minorHAnsi" w:cstheme="minorHAnsi"/>
          <w:b/>
          <w:sz w:val="22"/>
          <w:szCs w:val="22"/>
        </w:rPr>
      </w:pPr>
    </w:p>
    <w:p w14:paraId="6FACB12E" w14:textId="77777777" w:rsidR="009E27D9" w:rsidRPr="003E483C" w:rsidRDefault="009E27D9" w:rsidP="00A2010C">
      <w:pPr>
        <w:jc w:val="center"/>
        <w:rPr>
          <w:rFonts w:asciiTheme="minorHAnsi" w:hAnsiTheme="minorHAnsi" w:cstheme="minorHAnsi"/>
          <w:b/>
          <w:sz w:val="22"/>
          <w:szCs w:val="22"/>
        </w:rPr>
      </w:pPr>
    </w:p>
    <w:p w14:paraId="4F161211" w14:textId="77777777" w:rsidR="00D13990" w:rsidRPr="003E483C" w:rsidRDefault="00D13990" w:rsidP="00A2010C">
      <w:pPr>
        <w:jc w:val="center"/>
        <w:rPr>
          <w:rFonts w:asciiTheme="minorHAnsi" w:hAnsiTheme="minorHAnsi" w:cstheme="minorHAnsi"/>
          <w:b/>
          <w:sz w:val="22"/>
          <w:szCs w:val="22"/>
        </w:rPr>
      </w:pPr>
    </w:p>
    <w:p w14:paraId="1CC006CC" w14:textId="77777777" w:rsidR="00D13990" w:rsidRPr="003E483C" w:rsidRDefault="00D13990" w:rsidP="00A2010C">
      <w:pPr>
        <w:jc w:val="center"/>
        <w:rPr>
          <w:rFonts w:asciiTheme="minorHAnsi" w:hAnsiTheme="minorHAnsi" w:cstheme="minorHAnsi"/>
          <w:b/>
          <w:sz w:val="22"/>
          <w:szCs w:val="22"/>
        </w:rPr>
      </w:pPr>
    </w:p>
    <w:p w14:paraId="0DD173D0" w14:textId="77777777" w:rsidR="009E27D9" w:rsidRPr="003E483C" w:rsidRDefault="009E27D9" w:rsidP="00A2010C">
      <w:pPr>
        <w:jc w:val="center"/>
        <w:rPr>
          <w:rFonts w:asciiTheme="minorHAnsi" w:hAnsiTheme="minorHAnsi" w:cstheme="minorHAnsi"/>
          <w:b/>
          <w:sz w:val="22"/>
          <w:szCs w:val="22"/>
        </w:rPr>
      </w:pPr>
    </w:p>
    <w:p w14:paraId="3754B2C7" w14:textId="77777777"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0C593F">
        <w:rPr>
          <w:rFonts w:asciiTheme="minorHAnsi" w:hAnsiTheme="minorHAnsi" w:cstheme="minorHAnsi"/>
          <w:b/>
          <w:sz w:val="22"/>
          <w:szCs w:val="22"/>
        </w:rPr>
        <w:t>10</w:t>
      </w:r>
    </w:p>
    <w:p w14:paraId="475B4952"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14189E24" w14:textId="77777777" w:rsidR="00651791" w:rsidRPr="003E483C" w:rsidRDefault="00651791" w:rsidP="00A2010C">
      <w:pPr>
        <w:jc w:val="right"/>
        <w:rPr>
          <w:rFonts w:asciiTheme="minorHAnsi" w:hAnsiTheme="minorHAnsi" w:cstheme="minorHAnsi"/>
          <w:sz w:val="22"/>
          <w:szCs w:val="22"/>
        </w:rPr>
      </w:pPr>
    </w:p>
    <w:p w14:paraId="0F778C45" w14:textId="77777777" w:rsidR="00EC6E3A" w:rsidRPr="003E483C" w:rsidRDefault="00EC6E3A" w:rsidP="00A2010C">
      <w:pPr>
        <w:jc w:val="right"/>
        <w:rPr>
          <w:rFonts w:asciiTheme="minorHAnsi" w:hAnsiTheme="minorHAnsi" w:cstheme="minorHAnsi"/>
          <w:sz w:val="22"/>
          <w:szCs w:val="22"/>
        </w:rPr>
      </w:pPr>
    </w:p>
    <w:p w14:paraId="784CE797" w14:textId="77777777"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395D725C" w14:textId="77777777" w:rsidR="00651791" w:rsidRPr="003E483C" w:rsidRDefault="00651791" w:rsidP="00A2010C">
      <w:pPr>
        <w:ind w:left="-360" w:right="324"/>
        <w:jc w:val="center"/>
        <w:rPr>
          <w:rFonts w:asciiTheme="minorHAnsi" w:hAnsiTheme="minorHAnsi" w:cstheme="minorHAnsi"/>
          <w:sz w:val="22"/>
          <w:szCs w:val="22"/>
        </w:rPr>
      </w:pPr>
    </w:p>
    <w:p w14:paraId="50F8F97B" w14:textId="77777777" w:rsidR="00084548" w:rsidRPr="003E483C" w:rsidRDefault="00084548" w:rsidP="00A2010C">
      <w:pPr>
        <w:pStyle w:val="1"/>
        <w:jc w:val="both"/>
        <w:rPr>
          <w:rFonts w:asciiTheme="minorHAnsi" w:hAnsiTheme="minorHAnsi" w:cstheme="minorHAnsi"/>
          <w:b w:val="0"/>
          <w:sz w:val="22"/>
          <w:szCs w:val="22"/>
        </w:rPr>
      </w:pPr>
    </w:p>
    <w:p w14:paraId="7A87B727"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438A3A58"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ED2074"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C02DDD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0505DAA0"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4CA0EB37" w14:textId="77777777" w:rsidR="00651791" w:rsidRPr="003E483C" w:rsidRDefault="00651791" w:rsidP="00A2010C">
      <w:pPr>
        <w:pStyle w:val="1"/>
        <w:jc w:val="both"/>
        <w:rPr>
          <w:rFonts w:asciiTheme="minorHAnsi" w:hAnsiTheme="minorHAnsi" w:cstheme="minorHAnsi"/>
          <w:b w:val="0"/>
          <w:color w:val="000000"/>
          <w:sz w:val="22"/>
          <w:szCs w:val="22"/>
        </w:rPr>
      </w:pPr>
    </w:p>
    <w:p w14:paraId="546C7492"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5FC0EBD7"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D169112" w14:textId="77777777" w:rsidTr="00D13990">
        <w:trPr>
          <w:trHeight w:val="513"/>
          <w:jc w:val="center"/>
        </w:trPr>
        <w:tc>
          <w:tcPr>
            <w:tcW w:w="719" w:type="dxa"/>
            <w:vAlign w:val="center"/>
          </w:tcPr>
          <w:p w14:paraId="0724790A"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1D44379F"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0C593F">
              <w:rPr>
                <w:rFonts w:asciiTheme="minorHAnsi" w:hAnsiTheme="minorHAnsi" w:cstheme="minorHAnsi"/>
                <w:b/>
                <w:sz w:val="22"/>
              </w:rPr>
              <w:t>8</w:t>
            </w:r>
            <w:r w:rsidRPr="003E483C">
              <w:rPr>
                <w:rFonts w:asciiTheme="minorHAnsi" w:hAnsiTheme="minorHAnsi" w:cstheme="minorHAnsi"/>
                <w:b/>
                <w:sz w:val="22"/>
              </w:rPr>
              <w:t>)</w:t>
            </w:r>
          </w:p>
        </w:tc>
      </w:tr>
      <w:tr w:rsidR="00651791" w:rsidRPr="003E483C" w14:paraId="7EAA76F0" w14:textId="77777777" w:rsidTr="00D13990">
        <w:trPr>
          <w:trHeight w:val="513"/>
          <w:jc w:val="center"/>
        </w:trPr>
        <w:tc>
          <w:tcPr>
            <w:tcW w:w="719" w:type="dxa"/>
            <w:vAlign w:val="center"/>
          </w:tcPr>
          <w:p w14:paraId="45C8563A"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31A0BE1F"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0C593F">
              <w:rPr>
                <w:rFonts w:asciiTheme="minorHAnsi" w:hAnsiTheme="minorHAnsi" w:cstheme="minorHAnsi"/>
                <w:b/>
                <w:sz w:val="22"/>
              </w:rPr>
              <w:t>(anexo 9)</w:t>
            </w:r>
          </w:p>
        </w:tc>
      </w:tr>
    </w:tbl>
    <w:p w14:paraId="6CA1C08F"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14651308"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0497CEBC"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4EE2B7F2" w14:textId="77777777" w:rsidR="00651791" w:rsidRPr="003E483C" w:rsidRDefault="00651791" w:rsidP="00A2010C">
      <w:pPr>
        <w:pStyle w:val="2"/>
        <w:ind w:left="0"/>
        <w:rPr>
          <w:rFonts w:asciiTheme="minorHAnsi" w:hAnsiTheme="minorHAnsi" w:cstheme="minorHAnsi"/>
          <w:sz w:val="24"/>
          <w:szCs w:val="24"/>
        </w:rPr>
      </w:pPr>
    </w:p>
    <w:p w14:paraId="6AB79AD9" w14:textId="77777777" w:rsidR="00651791" w:rsidRPr="003E483C" w:rsidRDefault="00651791"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0BC722B" w14:textId="77777777" w:rsidR="00651791" w:rsidRPr="003E483C" w:rsidRDefault="00651791"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D79FB7" w14:textId="77777777" w:rsidR="00AB0E05" w:rsidRDefault="00AB0E05">
      <w:r>
        <w:separator/>
      </w:r>
    </w:p>
  </w:endnote>
  <w:endnote w:type="continuationSeparator" w:id="0">
    <w:p w14:paraId="52DECB32" w14:textId="77777777" w:rsidR="00AB0E05" w:rsidRDefault="00AB0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18AA5" w14:textId="77777777" w:rsidR="008B7EA5" w:rsidRDefault="008B7EA5"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709C9A" w14:textId="77777777" w:rsidR="008B7EA5" w:rsidRDefault="008B7EA5">
    <w:pPr>
      <w:pStyle w:val="Footer"/>
      <w:ind w:right="360"/>
    </w:pPr>
  </w:p>
  <w:p w14:paraId="2134B6C9" w14:textId="77777777" w:rsidR="008B7EA5" w:rsidRDefault="008B7EA5"/>
  <w:p w14:paraId="7E54F3A4" w14:textId="77777777" w:rsidR="008B7EA5" w:rsidRDefault="008B7EA5"/>
  <w:p w14:paraId="1C13C461" w14:textId="77777777" w:rsidR="008B7EA5" w:rsidRDefault="008B7EA5"/>
  <w:p w14:paraId="3D6182FF" w14:textId="77777777" w:rsidR="008B7EA5" w:rsidRDefault="008B7EA5"/>
  <w:p w14:paraId="60EB4E98" w14:textId="77777777" w:rsidR="008B7EA5" w:rsidRDefault="008B7EA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4D8A6" w14:textId="74A4BACB" w:rsidR="008B7EA5" w:rsidRDefault="008B7EA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84D8353" wp14:editId="60B3DCDE">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CE83B22" w14:textId="4C160FE8" w:rsidR="008B7EA5" w:rsidRPr="009161C9" w:rsidRDefault="008B7EA5"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32065001-062-2020</w:t>
    </w:r>
  </w:p>
  <w:p w14:paraId="54317798" w14:textId="46785B87" w:rsidR="008B7EA5" w:rsidRPr="009161C9" w:rsidRDefault="008B7EA5" w:rsidP="00113CC4">
    <w:pPr>
      <w:pStyle w:val="Header"/>
      <w:ind w:right="360"/>
      <w:jc w:val="right"/>
      <w:rPr>
        <w:rFonts w:asciiTheme="minorHAnsi" w:hAnsiTheme="minorHAnsi" w:cstheme="minorHAnsi"/>
        <w:bCs/>
        <w:iCs/>
        <w:sz w:val="18"/>
        <w:szCs w:val="18"/>
      </w:rPr>
    </w:pP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PAGE </w:instrText>
    </w:r>
    <w:r w:rsidRPr="009161C9">
      <w:rPr>
        <w:rStyle w:val="PageNumber"/>
        <w:rFonts w:asciiTheme="minorHAnsi" w:hAnsiTheme="minorHAnsi" w:cstheme="minorHAnsi"/>
        <w:bCs/>
        <w:iCs/>
        <w:sz w:val="18"/>
        <w:szCs w:val="18"/>
      </w:rPr>
      <w:fldChar w:fldCharType="separate"/>
    </w:r>
    <w:r w:rsidR="00AE195A">
      <w:rPr>
        <w:rStyle w:val="PageNumber"/>
        <w:rFonts w:asciiTheme="minorHAnsi" w:hAnsiTheme="minorHAnsi" w:cstheme="minorHAnsi"/>
        <w:bCs/>
        <w:iCs/>
        <w:noProof/>
        <w:sz w:val="18"/>
        <w:szCs w:val="18"/>
      </w:rPr>
      <w:t>2</w:t>
    </w:r>
    <w:r w:rsidRPr="009161C9">
      <w:rPr>
        <w:rStyle w:val="PageNumber"/>
        <w:rFonts w:asciiTheme="minorHAnsi" w:hAnsiTheme="minorHAnsi" w:cstheme="minorHAnsi"/>
        <w:bCs/>
        <w:iCs/>
        <w:sz w:val="18"/>
        <w:szCs w:val="18"/>
      </w:rPr>
      <w:fldChar w:fldCharType="end"/>
    </w:r>
    <w:r w:rsidRPr="009161C9">
      <w:rPr>
        <w:rStyle w:val="PageNumber"/>
        <w:rFonts w:asciiTheme="minorHAnsi" w:hAnsiTheme="minorHAnsi" w:cstheme="minorHAnsi"/>
        <w:bCs/>
        <w:iCs/>
        <w:sz w:val="18"/>
        <w:szCs w:val="18"/>
      </w:rPr>
      <w:t xml:space="preserve">  DE  </w:t>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NUMPAGES </w:instrText>
    </w:r>
    <w:r w:rsidRPr="009161C9">
      <w:rPr>
        <w:rStyle w:val="PageNumber"/>
        <w:rFonts w:asciiTheme="minorHAnsi" w:hAnsiTheme="minorHAnsi" w:cstheme="minorHAnsi"/>
        <w:bCs/>
        <w:iCs/>
        <w:sz w:val="18"/>
        <w:szCs w:val="18"/>
      </w:rPr>
      <w:fldChar w:fldCharType="separate"/>
    </w:r>
    <w:r w:rsidR="00AE195A">
      <w:rPr>
        <w:rStyle w:val="PageNumber"/>
        <w:rFonts w:asciiTheme="minorHAnsi" w:hAnsiTheme="minorHAnsi" w:cstheme="minorHAnsi"/>
        <w:bCs/>
        <w:iCs/>
        <w:noProof/>
        <w:sz w:val="18"/>
        <w:szCs w:val="18"/>
      </w:rPr>
      <w:t>45</w:t>
    </w:r>
    <w:r w:rsidRPr="009161C9">
      <w:rPr>
        <w:rStyle w:val="PageNumber"/>
        <w:rFonts w:asciiTheme="minorHAnsi" w:hAnsiTheme="minorHAnsi" w:cstheme="minorHAnsi"/>
        <w:bCs/>
        <w:iCs/>
        <w:sz w:val="18"/>
        <w:szCs w:val="18"/>
      </w:rPr>
      <w:fldChar w:fldCharType="end"/>
    </w:r>
  </w:p>
  <w:p w14:paraId="08C5DFCF" w14:textId="77777777" w:rsidR="008B7EA5" w:rsidRPr="00113CC4" w:rsidRDefault="008B7EA5" w:rsidP="00C26DA5">
    <w:pPr>
      <w:pStyle w:val="Footer"/>
      <w:rPr>
        <w:rFonts w:ascii="Tahoma" w:hAnsi="Tahoma" w:cs="Tahoma"/>
        <w:bCs/>
        <w:i/>
        <w:iCs/>
        <w:sz w:val="18"/>
        <w:szCs w:val="18"/>
      </w:rPr>
    </w:pPr>
  </w:p>
  <w:p w14:paraId="2A27B6A8" w14:textId="77777777" w:rsidR="008B7EA5" w:rsidRDefault="008B7EA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96AEEF" w14:textId="77777777" w:rsidR="008B7EA5" w:rsidRPr="00C26DA5" w:rsidRDefault="008B7EA5" w:rsidP="00F435A1">
    <w:pPr>
      <w:pStyle w:val="1"/>
      <w:ind w:right="-142"/>
      <w:outlineLvl w:val="0"/>
    </w:pPr>
  </w:p>
  <w:p w14:paraId="04C1F8CB" w14:textId="77777777" w:rsidR="008B7EA5" w:rsidRDefault="008B7EA5"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65066C14" wp14:editId="426D24FD">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207241CA" w14:textId="59228D08" w:rsidR="008B7EA5" w:rsidRPr="00F435A1" w:rsidRDefault="008B7EA5"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32065001-062-2020</w:t>
    </w:r>
    <w:r>
      <w:rPr>
        <w:rStyle w:val="PageNumber"/>
        <w:rFonts w:ascii="Tahoma" w:hAnsi="Tahoma" w:cs="Tahoma"/>
        <w:bCs/>
        <w:i/>
        <w:iCs/>
        <w:sz w:val="18"/>
        <w:szCs w:val="18"/>
        <w:lang w:val="es-MX"/>
      </w:rPr>
      <w:t xml:space="preserv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PAGE </w:instrText>
    </w:r>
    <w:r w:rsidRPr="00F435A1">
      <w:rPr>
        <w:rStyle w:val="PageNumber"/>
        <w:rFonts w:ascii="Tahoma" w:hAnsi="Tahoma" w:cs="Tahoma"/>
        <w:b w:val="0"/>
        <w:bCs/>
        <w:iCs/>
        <w:sz w:val="18"/>
        <w:szCs w:val="18"/>
      </w:rPr>
      <w:fldChar w:fldCharType="separate"/>
    </w:r>
    <w:r w:rsidR="00AE195A">
      <w:rPr>
        <w:rStyle w:val="PageNumber"/>
        <w:rFonts w:ascii="Tahoma" w:hAnsi="Tahoma" w:cs="Tahoma"/>
        <w:b w:val="0"/>
        <w:bCs/>
        <w:iCs/>
        <w:noProof/>
        <w:sz w:val="18"/>
        <w:szCs w:val="18"/>
      </w:rPr>
      <w:t>1</w:t>
    </w:r>
    <w:r w:rsidRPr="00F435A1">
      <w:rPr>
        <w:rStyle w:val="PageNumber"/>
        <w:rFonts w:ascii="Tahoma" w:hAnsi="Tahoma" w:cs="Tahoma"/>
        <w:b w:val="0"/>
        <w:bCs/>
        <w:iCs/>
        <w:sz w:val="18"/>
        <w:szCs w:val="18"/>
      </w:rPr>
      <w:fldChar w:fldCharType="end"/>
    </w:r>
    <w:r w:rsidRPr="00F435A1">
      <w:rPr>
        <w:rStyle w:val="PageNumber"/>
        <w:rFonts w:ascii="Tahoma" w:hAnsi="Tahoma" w:cs="Tahoma"/>
        <w:b w:val="0"/>
        <w:bCs/>
        <w:iCs/>
        <w:sz w:val="18"/>
        <w:szCs w:val="18"/>
      </w:rPr>
      <w:t xml:space="preserve">  DE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NUMPAGES </w:instrText>
    </w:r>
    <w:r w:rsidRPr="00F435A1">
      <w:rPr>
        <w:rStyle w:val="PageNumber"/>
        <w:rFonts w:ascii="Tahoma" w:hAnsi="Tahoma" w:cs="Tahoma"/>
        <w:b w:val="0"/>
        <w:bCs/>
        <w:iCs/>
        <w:sz w:val="18"/>
        <w:szCs w:val="18"/>
      </w:rPr>
      <w:fldChar w:fldCharType="separate"/>
    </w:r>
    <w:r w:rsidR="00AE195A">
      <w:rPr>
        <w:rStyle w:val="PageNumber"/>
        <w:rFonts w:ascii="Tahoma" w:hAnsi="Tahoma" w:cs="Tahoma"/>
        <w:b w:val="0"/>
        <w:bCs/>
        <w:iCs/>
        <w:noProof/>
        <w:sz w:val="18"/>
        <w:szCs w:val="18"/>
      </w:rPr>
      <w:t>45</w:t>
    </w:r>
    <w:r w:rsidRPr="00F435A1">
      <w:rPr>
        <w:rStyle w:val="PageNumber"/>
        <w:rFonts w:ascii="Tahoma" w:hAnsi="Tahoma" w:cs="Tahoma"/>
        <w:b w:val="0"/>
        <w:bCs/>
        <w:iCs/>
        <w:sz w:val="18"/>
        <w:szCs w:val="18"/>
      </w:rPr>
      <w:fldChar w:fldCharType="end"/>
    </w:r>
  </w:p>
  <w:p w14:paraId="5A52A525" w14:textId="77777777" w:rsidR="008B7EA5" w:rsidRDefault="008B7EA5" w:rsidP="00F435A1">
    <w:pPr>
      <w:pStyle w:val="Footer"/>
    </w:pPr>
    <w:r>
      <w:rPr>
        <w:rStyle w:val="PageNumber"/>
        <w:rFonts w:ascii="Tahoma" w:hAnsi="Tahoma" w:cs="Tahoma"/>
        <w:bCs/>
        <w:i/>
        <w:iCs/>
        <w:sz w:val="18"/>
        <w:szCs w:val="18"/>
        <w:lang w:val="es-MX"/>
      </w:rPr>
      <w:t xml:space="preserve">                                                                                                                                                             </w:t>
    </w:r>
  </w:p>
  <w:p w14:paraId="2F965036" w14:textId="77777777" w:rsidR="008B7EA5" w:rsidRDefault="008B7EA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164E0F" w14:textId="77777777" w:rsidR="00AB0E05" w:rsidRDefault="00AB0E05">
      <w:r>
        <w:separator/>
      </w:r>
    </w:p>
  </w:footnote>
  <w:footnote w:type="continuationSeparator" w:id="0">
    <w:p w14:paraId="737DF3F0" w14:textId="77777777" w:rsidR="00AB0E05" w:rsidRDefault="00AB0E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D3D08" w14:textId="77777777" w:rsidR="008B7EA5" w:rsidRPr="00383856" w:rsidRDefault="008B7EA5"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29B7CA96" wp14:editId="0AE39298">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577B8A3D" wp14:editId="397328C4">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1ABB1FCB" w14:textId="77777777" w:rsidR="008B7EA5" w:rsidRPr="00383856" w:rsidRDefault="008B7EA5"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17BF77F4" w14:textId="77777777" w:rsidR="008B7EA5" w:rsidRPr="00383856" w:rsidRDefault="008B7EA5"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276990E0" w14:textId="77777777" w:rsidR="008B7EA5" w:rsidRPr="00050FAB" w:rsidRDefault="008B7EA5" w:rsidP="001C6D0C">
    <w:pPr>
      <w:pStyle w:val="1"/>
      <w:ind w:right="-142"/>
      <w:jc w:val="center"/>
      <w:outlineLvl w:val="0"/>
      <w:rPr>
        <w:rFonts w:ascii="Arial" w:hAnsi="Arial" w:cs="Arial"/>
        <w:sz w:val="22"/>
        <w:szCs w:val="22"/>
        <w:lang w:val="es-MX"/>
      </w:rPr>
    </w:pPr>
  </w:p>
  <w:p w14:paraId="17E7B4EC" w14:textId="77777777" w:rsidR="008B7EA5" w:rsidRDefault="008B7EA5"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11EFC28B" wp14:editId="3607121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2F148984" w14:textId="77777777" w:rsidR="008B7EA5" w:rsidRDefault="008B7EA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AEA08" w14:textId="77777777" w:rsidR="008B7EA5" w:rsidRPr="003E483C" w:rsidRDefault="008B7EA5"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6F2D290E" wp14:editId="328CFA5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656BD58F" wp14:editId="74ECAA8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22311065" w14:textId="77777777" w:rsidR="008B7EA5" w:rsidRDefault="008B7EA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4F4EC436" w14:textId="77777777" w:rsidR="008B7EA5" w:rsidRPr="003E483C" w:rsidRDefault="008B7EA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1BCA3D70" w14:textId="77777777" w:rsidR="008B7EA5" w:rsidRPr="003E483C" w:rsidRDefault="008B7EA5" w:rsidP="00F435A1">
    <w:pPr>
      <w:pStyle w:val="1"/>
      <w:ind w:right="-142"/>
      <w:jc w:val="center"/>
      <w:outlineLvl w:val="0"/>
      <w:rPr>
        <w:rFonts w:asciiTheme="minorHAnsi" w:hAnsiTheme="minorHAnsi" w:cstheme="minorHAnsi"/>
        <w:sz w:val="22"/>
        <w:szCs w:val="22"/>
        <w:lang w:val="es-MX"/>
      </w:rPr>
    </w:pPr>
  </w:p>
  <w:p w14:paraId="38A3A1CB" w14:textId="77777777" w:rsidR="008B7EA5" w:rsidRPr="00727738" w:rsidRDefault="008B7EA5"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36563C15" wp14:editId="254BB90A">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882B3BF" w14:textId="77777777" w:rsidR="008B7EA5" w:rsidRDefault="008B7EA5">
    <w:pPr>
      <w:pStyle w:val="Header"/>
    </w:pPr>
  </w:p>
  <w:p w14:paraId="49369FC5" w14:textId="77777777" w:rsidR="008B7EA5" w:rsidRDefault="008B7EA5"/>
  <w:p w14:paraId="4F9C2C4C" w14:textId="77777777" w:rsidR="008B7EA5" w:rsidRDefault="008B7EA5"/>
  <w:p w14:paraId="355C3062" w14:textId="77777777" w:rsidR="008B7EA5" w:rsidRDefault="008B7EA5"/>
  <w:p w14:paraId="2CB8F219" w14:textId="77777777" w:rsidR="008B7EA5" w:rsidRDefault="008B7EA5"/>
  <w:p w14:paraId="4E2C8265" w14:textId="77777777" w:rsidR="008B7EA5" w:rsidRDefault="008B7EA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4A64C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3F85B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31A21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71038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478ED8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C018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7562D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F78AA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8E48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D41D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3"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1B4F5ED7"/>
    <w:multiLevelType w:val="hybridMultilevel"/>
    <w:tmpl w:val="45C2AD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20"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1"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2EE7018A"/>
    <w:multiLevelType w:val="hybridMultilevel"/>
    <w:tmpl w:val="965E25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2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368E17E2"/>
    <w:multiLevelType w:val="hybridMultilevel"/>
    <w:tmpl w:val="C09EF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2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1" w15:restartNumberingAfterBreak="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2"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500375F"/>
    <w:multiLevelType w:val="hybridMultilevel"/>
    <w:tmpl w:val="B9544D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40" w15:restartNumberingAfterBreak="0">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81A0275"/>
    <w:multiLevelType w:val="hybridMultilevel"/>
    <w:tmpl w:val="3398B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E05030D"/>
    <w:multiLevelType w:val="hybridMultilevel"/>
    <w:tmpl w:val="88CC9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5"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6"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7"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34"/>
  </w:num>
  <w:num w:numId="3">
    <w:abstractNumId w:val="30"/>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24"/>
  </w:num>
  <w:num w:numId="7">
    <w:abstractNumId w:val="26"/>
  </w:num>
  <w:num w:numId="8">
    <w:abstractNumId w:val="25"/>
  </w:num>
  <w:num w:numId="9">
    <w:abstractNumId w:val="23"/>
  </w:num>
  <w:num w:numId="10">
    <w:abstractNumId w:val="45"/>
  </w:num>
  <w:num w:numId="11">
    <w:abstractNumId w:val="21"/>
  </w:num>
  <w:num w:numId="12">
    <w:abstractNumId w:val="32"/>
  </w:num>
  <w:num w:numId="13">
    <w:abstractNumId w:val="33"/>
  </w:num>
  <w:num w:numId="14">
    <w:abstractNumId w:val="13"/>
  </w:num>
  <w:num w:numId="15">
    <w:abstractNumId w:val="37"/>
  </w:num>
  <w:num w:numId="16">
    <w:abstractNumId w:val="18"/>
  </w:num>
  <w:num w:numId="17">
    <w:abstractNumId w:val="15"/>
  </w:num>
  <w:num w:numId="18">
    <w:abstractNumId w:val="12"/>
  </w:num>
  <w:num w:numId="19">
    <w:abstractNumId w:val="46"/>
  </w:num>
  <w:num w:numId="20">
    <w:abstractNumId w:val="41"/>
  </w:num>
  <w:num w:numId="21">
    <w:abstractNumId w:val="47"/>
  </w:num>
  <w:num w:numId="22">
    <w:abstractNumId w:val="35"/>
  </w:num>
  <w:num w:numId="23">
    <w:abstractNumId w:val="36"/>
  </w:num>
  <w:num w:numId="24">
    <w:abstractNumId w:val="28"/>
  </w:num>
  <w:num w:numId="25">
    <w:abstractNumId w:val="20"/>
  </w:num>
  <w:num w:numId="26">
    <w:abstractNumId w:val="10"/>
  </w:num>
  <w:num w:numId="27">
    <w:abstractNumId w:val="39"/>
  </w:num>
  <w:num w:numId="28">
    <w:abstractNumId w:val="31"/>
  </w:num>
  <w:num w:numId="29">
    <w:abstractNumId w:val="14"/>
  </w:num>
  <w:num w:numId="30">
    <w:abstractNumId w:val="11"/>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6"/>
  </w:num>
  <w:num w:numId="42">
    <w:abstractNumId w:val="44"/>
  </w:num>
  <w:num w:numId="43">
    <w:abstractNumId w:val="17"/>
  </w:num>
  <w:num w:numId="44">
    <w:abstractNumId w:val="42"/>
  </w:num>
  <w:num w:numId="45">
    <w:abstractNumId w:val="38"/>
  </w:num>
  <w:num w:numId="46">
    <w:abstractNumId w:val="22"/>
  </w:num>
  <w:num w:numId="47">
    <w:abstractNumId w:val="27"/>
  </w:num>
  <w:num w:numId="48">
    <w:abstractNumId w:val="4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78CE"/>
    <w:rsid w:val="000617B7"/>
    <w:rsid w:val="00061B12"/>
    <w:rsid w:val="00061C84"/>
    <w:rsid w:val="000620B9"/>
    <w:rsid w:val="00062341"/>
    <w:rsid w:val="000633FB"/>
    <w:rsid w:val="00064A92"/>
    <w:rsid w:val="000650CA"/>
    <w:rsid w:val="000677D1"/>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33EB"/>
    <w:rsid w:val="000C36BA"/>
    <w:rsid w:val="000C43F6"/>
    <w:rsid w:val="000C5524"/>
    <w:rsid w:val="000C593F"/>
    <w:rsid w:val="000C5988"/>
    <w:rsid w:val="000C616C"/>
    <w:rsid w:val="000C6C92"/>
    <w:rsid w:val="000C6F48"/>
    <w:rsid w:val="000D2D8B"/>
    <w:rsid w:val="000D2F6B"/>
    <w:rsid w:val="000D3EAE"/>
    <w:rsid w:val="000D40DA"/>
    <w:rsid w:val="000D43A1"/>
    <w:rsid w:val="000D45DD"/>
    <w:rsid w:val="000D69B3"/>
    <w:rsid w:val="000D752F"/>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342F"/>
    <w:rsid w:val="0010461E"/>
    <w:rsid w:val="00107D4F"/>
    <w:rsid w:val="00110FF6"/>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2EBD"/>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5F53"/>
    <w:rsid w:val="001F679F"/>
    <w:rsid w:val="001F784A"/>
    <w:rsid w:val="0020042F"/>
    <w:rsid w:val="0020044C"/>
    <w:rsid w:val="00200878"/>
    <w:rsid w:val="0020158D"/>
    <w:rsid w:val="002017BF"/>
    <w:rsid w:val="002027FC"/>
    <w:rsid w:val="002036F2"/>
    <w:rsid w:val="00203A13"/>
    <w:rsid w:val="00203BAC"/>
    <w:rsid w:val="00203C7F"/>
    <w:rsid w:val="00204D6D"/>
    <w:rsid w:val="0020573A"/>
    <w:rsid w:val="00205F68"/>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75B7C"/>
    <w:rsid w:val="00281348"/>
    <w:rsid w:val="0028498E"/>
    <w:rsid w:val="00284B30"/>
    <w:rsid w:val="0028504F"/>
    <w:rsid w:val="002856D9"/>
    <w:rsid w:val="00285836"/>
    <w:rsid w:val="002858EE"/>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55F1"/>
    <w:rsid w:val="002D741B"/>
    <w:rsid w:val="002E007B"/>
    <w:rsid w:val="002E199C"/>
    <w:rsid w:val="002E1ABC"/>
    <w:rsid w:val="002E369C"/>
    <w:rsid w:val="002E3C4C"/>
    <w:rsid w:val="002E5D81"/>
    <w:rsid w:val="002F18F0"/>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CC7"/>
    <w:rsid w:val="00363DB7"/>
    <w:rsid w:val="00364491"/>
    <w:rsid w:val="0036458D"/>
    <w:rsid w:val="00365144"/>
    <w:rsid w:val="003657BC"/>
    <w:rsid w:val="00371049"/>
    <w:rsid w:val="0037128D"/>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69B6"/>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1E55"/>
    <w:rsid w:val="004C22E4"/>
    <w:rsid w:val="004C3627"/>
    <w:rsid w:val="004C3A3C"/>
    <w:rsid w:val="004C5597"/>
    <w:rsid w:val="004C58FB"/>
    <w:rsid w:val="004C5F99"/>
    <w:rsid w:val="004C6C14"/>
    <w:rsid w:val="004C7AA1"/>
    <w:rsid w:val="004C7B9F"/>
    <w:rsid w:val="004C7FA7"/>
    <w:rsid w:val="004D1212"/>
    <w:rsid w:val="004D12FE"/>
    <w:rsid w:val="004D6A6C"/>
    <w:rsid w:val="004E08AE"/>
    <w:rsid w:val="004E11D0"/>
    <w:rsid w:val="004E2588"/>
    <w:rsid w:val="004E30C4"/>
    <w:rsid w:val="004E49A8"/>
    <w:rsid w:val="004E63F3"/>
    <w:rsid w:val="004E64A0"/>
    <w:rsid w:val="004E6713"/>
    <w:rsid w:val="004F083A"/>
    <w:rsid w:val="004F1F4A"/>
    <w:rsid w:val="004F3B5C"/>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501A"/>
    <w:rsid w:val="005D55BF"/>
    <w:rsid w:val="005D61BB"/>
    <w:rsid w:val="005D698F"/>
    <w:rsid w:val="005E0001"/>
    <w:rsid w:val="005E1077"/>
    <w:rsid w:val="005E17F8"/>
    <w:rsid w:val="005E3CE0"/>
    <w:rsid w:val="005E4948"/>
    <w:rsid w:val="005E500D"/>
    <w:rsid w:val="005E53B2"/>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7C11"/>
    <w:rsid w:val="0062093B"/>
    <w:rsid w:val="00621757"/>
    <w:rsid w:val="006218A0"/>
    <w:rsid w:val="00622113"/>
    <w:rsid w:val="0062419C"/>
    <w:rsid w:val="00625B2C"/>
    <w:rsid w:val="0062680B"/>
    <w:rsid w:val="00627222"/>
    <w:rsid w:val="006275CC"/>
    <w:rsid w:val="00627EEA"/>
    <w:rsid w:val="00632666"/>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40BC"/>
    <w:rsid w:val="0071639A"/>
    <w:rsid w:val="007179C7"/>
    <w:rsid w:val="00720861"/>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E87"/>
    <w:rsid w:val="007379D1"/>
    <w:rsid w:val="00737C1F"/>
    <w:rsid w:val="00741727"/>
    <w:rsid w:val="00741D47"/>
    <w:rsid w:val="007428D1"/>
    <w:rsid w:val="00742F4F"/>
    <w:rsid w:val="007434AD"/>
    <w:rsid w:val="007442A1"/>
    <w:rsid w:val="00744E77"/>
    <w:rsid w:val="007467E6"/>
    <w:rsid w:val="00746BBE"/>
    <w:rsid w:val="00746CCB"/>
    <w:rsid w:val="00753157"/>
    <w:rsid w:val="0075512F"/>
    <w:rsid w:val="007645A9"/>
    <w:rsid w:val="00764897"/>
    <w:rsid w:val="00765453"/>
    <w:rsid w:val="00765496"/>
    <w:rsid w:val="00765CE7"/>
    <w:rsid w:val="00766455"/>
    <w:rsid w:val="00766912"/>
    <w:rsid w:val="00766991"/>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0DEB"/>
    <w:rsid w:val="007B19C2"/>
    <w:rsid w:val="007B2D80"/>
    <w:rsid w:val="007B306F"/>
    <w:rsid w:val="007B4A3E"/>
    <w:rsid w:val="007B5A50"/>
    <w:rsid w:val="007B5C6D"/>
    <w:rsid w:val="007B7833"/>
    <w:rsid w:val="007C07CC"/>
    <w:rsid w:val="007C1515"/>
    <w:rsid w:val="007C17F1"/>
    <w:rsid w:val="007C1E84"/>
    <w:rsid w:val="007C2479"/>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36C0D"/>
    <w:rsid w:val="00841FD4"/>
    <w:rsid w:val="00843B48"/>
    <w:rsid w:val="008441DC"/>
    <w:rsid w:val="00851123"/>
    <w:rsid w:val="00851CA2"/>
    <w:rsid w:val="0085279D"/>
    <w:rsid w:val="00853020"/>
    <w:rsid w:val="008549A4"/>
    <w:rsid w:val="00855853"/>
    <w:rsid w:val="00856929"/>
    <w:rsid w:val="008575ED"/>
    <w:rsid w:val="008579BC"/>
    <w:rsid w:val="00857FF1"/>
    <w:rsid w:val="00860882"/>
    <w:rsid w:val="0086129C"/>
    <w:rsid w:val="008612B6"/>
    <w:rsid w:val="008620F2"/>
    <w:rsid w:val="008629D8"/>
    <w:rsid w:val="00864B23"/>
    <w:rsid w:val="00865042"/>
    <w:rsid w:val="00865CB7"/>
    <w:rsid w:val="008707C4"/>
    <w:rsid w:val="008709E0"/>
    <w:rsid w:val="00873AFB"/>
    <w:rsid w:val="008745B2"/>
    <w:rsid w:val="008767DF"/>
    <w:rsid w:val="00876823"/>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32BA"/>
    <w:rsid w:val="008B3875"/>
    <w:rsid w:val="008B5FDD"/>
    <w:rsid w:val="008B70AA"/>
    <w:rsid w:val="008B7718"/>
    <w:rsid w:val="008B7B8A"/>
    <w:rsid w:val="008B7EA5"/>
    <w:rsid w:val="008C11C6"/>
    <w:rsid w:val="008C12B8"/>
    <w:rsid w:val="008C2223"/>
    <w:rsid w:val="008C3EA7"/>
    <w:rsid w:val="008C5482"/>
    <w:rsid w:val="008C6DD7"/>
    <w:rsid w:val="008C703E"/>
    <w:rsid w:val="008C7872"/>
    <w:rsid w:val="008C7EF9"/>
    <w:rsid w:val="008D01E9"/>
    <w:rsid w:val="008D0576"/>
    <w:rsid w:val="008D0584"/>
    <w:rsid w:val="008D1237"/>
    <w:rsid w:val="008D2875"/>
    <w:rsid w:val="008D33C4"/>
    <w:rsid w:val="008D442D"/>
    <w:rsid w:val="008D4EE4"/>
    <w:rsid w:val="008D5093"/>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A3A"/>
    <w:rsid w:val="008F2D40"/>
    <w:rsid w:val="008F342A"/>
    <w:rsid w:val="008F3ED2"/>
    <w:rsid w:val="008F425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7733"/>
    <w:rsid w:val="00AB0777"/>
    <w:rsid w:val="00AB0C96"/>
    <w:rsid w:val="00AB0E05"/>
    <w:rsid w:val="00AB19A6"/>
    <w:rsid w:val="00AB1D0E"/>
    <w:rsid w:val="00AB1E62"/>
    <w:rsid w:val="00AB3158"/>
    <w:rsid w:val="00AB3C15"/>
    <w:rsid w:val="00AB5736"/>
    <w:rsid w:val="00AB5D30"/>
    <w:rsid w:val="00AB61E0"/>
    <w:rsid w:val="00AB61FD"/>
    <w:rsid w:val="00AC0E1F"/>
    <w:rsid w:val="00AC1C07"/>
    <w:rsid w:val="00AC6CD2"/>
    <w:rsid w:val="00AD0691"/>
    <w:rsid w:val="00AD0993"/>
    <w:rsid w:val="00AD181F"/>
    <w:rsid w:val="00AD1855"/>
    <w:rsid w:val="00AD2FA0"/>
    <w:rsid w:val="00AD3E97"/>
    <w:rsid w:val="00AD534C"/>
    <w:rsid w:val="00AD5C05"/>
    <w:rsid w:val="00AD5F7C"/>
    <w:rsid w:val="00AE195A"/>
    <w:rsid w:val="00AE1FCD"/>
    <w:rsid w:val="00AE2302"/>
    <w:rsid w:val="00AE2DE6"/>
    <w:rsid w:val="00AE43A5"/>
    <w:rsid w:val="00AE44D4"/>
    <w:rsid w:val="00AE56DF"/>
    <w:rsid w:val="00AE6513"/>
    <w:rsid w:val="00AF0D98"/>
    <w:rsid w:val="00AF140E"/>
    <w:rsid w:val="00AF1621"/>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5516"/>
    <w:rsid w:val="00B661E2"/>
    <w:rsid w:val="00B6655D"/>
    <w:rsid w:val="00B66BFA"/>
    <w:rsid w:val="00B67570"/>
    <w:rsid w:val="00B678C6"/>
    <w:rsid w:val="00B708D1"/>
    <w:rsid w:val="00B718F9"/>
    <w:rsid w:val="00B71C6B"/>
    <w:rsid w:val="00B72BCC"/>
    <w:rsid w:val="00B7513D"/>
    <w:rsid w:val="00B766DD"/>
    <w:rsid w:val="00B82953"/>
    <w:rsid w:val="00B83527"/>
    <w:rsid w:val="00B83EA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41F0"/>
    <w:rsid w:val="00BD5512"/>
    <w:rsid w:val="00BD6339"/>
    <w:rsid w:val="00BD6F66"/>
    <w:rsid w:val="00BD79E1"/>
    <w:rsid w:val="00BE3441"/>
    <w:rsid w:val="00BE399A"/>
    <w:rsid w:val="00BE3DBD"/>
    <w:rsid w:val="00BE489F"/>
    <w:rsid w:val="00BE48B6"/>
    <w:rsid w:val="00BE57C2"/>
    <w:rsid w:val="00BE5DB7"/>
    <w:rsid w:val="00BF01FD"/>
    <w:rsid w:val="00BF0857"/>
    <w:rsid w:val="00BF0A30"/>
    <w:rsid w:val="00BF1DA5"/>
    <w:rsid w:val="00BF2DD3"/>
    <w:rsid w:val="00BF3AAB"/>
    <w:rsid w:val="00BF3D5D"/>
    <w:rsid w:val="00BF4BC9"/>
    <w:rsid w:val="00BF53EE"/>
    <w:rsid w:val="00BF56DA"/>
    <w:rsid w:val="00BF5DFF"/>
    <w:rsid w:val="00BF651D"/>
    <w:rsid w:val="00C00297"/>
    <w:rsid w:val="00C01750"/>
    <w:rsid w:val="00C0195C"/>
    <w:rsid w:val="00C01A05"/>
    <w:rsid w:val="00C01B51"/>
    <w:rsid w:val="00C039DF"/>
    <w:rsid w:val="00C03ECB"/>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4D6D"/>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6D7C"/>
    <w:rsid w:val="00CA6DA7"/>
    <w:rsid w:val="00CA7BAA"/>
    <w:rsid w:val="00CB03B4"/>
    <w:rsid w:val="00CB04B9"/>
    <w:rsid w:val="00CB0C4C"/>
    <w:rsid w:val="00CB5D53"/>
    <w:rsid w:val="00CB6D5E"/>
    <w:rsid w:val="00CC030A"/>
    <w:rsid w:val="00CC2132"/>
    <w:rsid w:val="00CC2EC2"/>
    <w:rsid w:val="00CC4905"/>
    <w:rsid w:val="00CC6E0C"/>
    <w:rsid w:val="00CD0832"/>
    <w:rsid w:val="00CD54E8"/>
    <w:rsid w:val="00CD7193"/>
    <w:rsid w:val="00CD75FF"/>
    <w:rsid w:val="00CD7F92"/>
    <w:rsid w:val="00CE12D8"/>
    <w:rsid w:val="00CE1384"/>
    <w:rsid w:val="00CE30E7"/>
    <w:rsid w:val="00CE6BC6"/>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7DB"/>
    <w:rsid w:val="00D13990"/>
    <w:rsid w:val="00D169DE"/>
    <w:rsid w:val="00D20E1D"/>
    <w:rsid w:val="00D22154"/>
    <w:rsid w:val="00D22676"/>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16A"/>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4AC9"/>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086E"/>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42DF"/>
    <w:rsid w:val="00F5539F"/>
    <w:rsid w:val="00F554BB"/>
    <w:rsid w:val="00F56CC0"/>
    <w:rsid w:val="00F60275"/>
    <w:rsid w:val="00F60BDE"/>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587"/>
    <w:rsid w:val="00F919C1"/>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83BEE5"/>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rsid w:val="00C80F99"/>
    <w:pPr>
      <w:spacing w:before="240"/>
      <w:outlineLvl w:val="0"/>
    </w:pPr>
    <w:rPr>
      <w:rFonts w:ascii="Arial" w:hAnsi="Arial"/>
      <w:b/>
      <w:sz w:val="24"/>
      <w:u w:val="single"/>
    </w:rPr>
  </w:style>
  <w:style w:type="paragraph" w:styleId="Heading2">
    <w:name w:val="heading 2"/>
    <w:basedOn w:val="Normal"/>
    <w:next w:val="Normal"/>
    <w:qFormat/>
    <w:rsid w:val="00C80F99"/>
    <w:pPr>
      <w:keepNext/>
      <w:jc w:val="center"/>
      <w:outlineLvl w:val="1"/>
    </w:pPr>
    <w:rPr>
      <w:rFonts w:ascii="Tahoma" w:hAnsi="Tahoma"/>
      <w:b/>
      <w:sz w:val="24"/>
    </w:rPr>
  </w:style>
  <w:style w:type="paragraph" w:styleId="Heading3">
    <w:name w:val="heading 3"/>
    <w:basedOn w:val="Normal"/>
    <w:next w:val="Normal"/>
    <w:qFormat/>
    <w:rsid w:val="00C80F99"/>
    <w:pPr>
      <w:keepNext/>
      <w:jc w:val="center"/>
      <w:outlineLvl w:val="2"/>
    </w:pPr>
    <w:rPr>
      <w:rFonts w:ascii="Tahoma" w:hAnsi="Tahoma"/>
      <w:b/>
      <w:sz w:val="28"/>
    </w:rPr>
  </w:style>
  <w:style w:type="paragraph" w:styleId="Heading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C80F99"/>
    <w:pPr>
      <w:keepNext/>
      <w:outlineLvl w:val="4"/>
    </w:pPr>
    <w:rPr>
      <w:rFonts w:ascii="Tahoma" w:hAnsi="Tahoma"/>
      <w:sz w:val="28"/>
    </w:rPr>
  </w:style>
  <w:style w:type="paragraph" w:styleId="Heading6">
    <w:name w:val="heading 6"/>
    <w:basedOn w:val="Normal"/>
    <w:next w:val="Normal"/>
    <w:qFormat/>
    <w:rsid w:val="00C80F99"/>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C80F99"/>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C80F99"/>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80F99"/>
    <w:pPr>
      <w:tabs>
        <w:tab w:val="center" w:pos="4320"/>
        <w:tab w:val="right" w:pos="8640"/>
      </w:tabs>
    </w:pPr>
  </w:style>
  <w:style w:type="paragraph" w:styleId="Header">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PageNumber">
    <w:name w:val="page number"/>
    <w:basedOn w:val="DefaultParagraphFont"/>
    <w:rsid w:val="00C80F99"/>
  </w:style>
  <w:style w:type="character" w:styleId="CommentReference">
    <w:name w:val="annotation reference"/>
    <w:uiPriority w:val="99"/>
    <w:semiHidden/>
    <w:rsid w:val="00C80F99"/>
    <w:rPr>
      <w:sz w:val="16"/>
    </w:rPr>
  </w:style>
  <w:style w:type="paragraph" w:styleId="CommentText">
    <w:name w:val="annotation text"/>
    <w:basedOn w:val="Normal"/>
    <w:link w:val="CommentTextChar"/>
    <w:uiPriority w:val="99"/>
    <w:semiHidden/>
    <w:rsid w:val="00C80F99"/>
  </w:style>
  <w:style w:type="paragraph" w:styleId="BodyText">
    <w:name w:val="Body Text"/>
    <w:basedOn w:val="Normal"/>
    <w:rsid w:val="00C80F99"/>
    <w:pPr>
      <w:jc w:val="center"/>
    </w:pPr>
    <w:rPr>
      <w:b/>
      <w:sz w:val="44"/>
    </w:rPr>
  </w:style>
  <w:style w:type="paragraph" w:styleId="BodyTextIndent">
    <w:name w:val="Body Text Indent"/>
    <w:basedOn w:val="Normal"/>
    <w:link w:val="BodyTextIndentCh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BodyTextIndent2">
    <w:name w:val="Body Text Indent 2"/>
    <w:basedOn w:val="Normal"/>
    <w:rsid w:val="00C80F99"/>
    <w:pPr>
      <w:spacing w:line="240" w:lineRule="exact"/>
      <w:ind w:left="187"/>
      <w:jc w:val="both"/>
    </w:pPr>
    <w:rPr>
      <w:rFonts w:ascii="Tahoma" w:hAnsi="Tahoma"/>
      <w:sz w:val="24"/>
    </w:rPr>
  </w:style>
  <w:style w:type="paragraph" w:styleId="BodyTextIndent3">
    <w:name w:val="Body Text Indent 3"/>
    <w:basedOn w:val="Normal"/>
    <w:rsid w:val="00C80F99"/>
    <w:pPr>
      <w:ind w:left="630" w:hanging="630"/>
      <w:jc w:val="both"/>
    </w:pPr>
    <w:rPr>
      <w:rFonts w:ascii="Tahoma" w:hAnsi="Tahoma"/>
      <w:sz w:val="24"/>
    </w:rPr>
  </w:style>
  <w:style w:type="paragraph" w:styleId="BlockText">
    <w:name w:val="Block Text"/>
    <w:basedOn w:val="Normal"/>
    <w:rsid w:val="00C80F99"/>
    <w:pPr>
      <w:spacing w:line="240" w:lineRule="exact"/>
      <w:ind w:left="720" w:right="18" w:hanging="720"/>
      <w:jc w:val="both"/>
    </w:pPr>
    <w:rPr>
      <w:rFonts w:ascii="Tahoma" w:hAnsi="Tahoma"/>
      <w:sz w:val="24"/>
    </w:rPr>
  </w:style>
  <w:style w:type="paragraph" w:styleId="BodyText2">
    <w:name w:val="Body Text 2"/>
    <w:basedOn w:val="Normal"/>
    <w:link w:val="BodyText2Char"/>
    <w:rsid w:val="00C80F99"/>
    <w:pPr>
      <w:jc w:val="center"/>
    </w:pPr>
  </w:style>
  <w:style w:type="paragraph" w:styleId="DocumentMap">
    <w:name w:val="Document Map"/>
    <w:basedOn w:val="Normal"/>
    <w:semiHidden/>
    <w:rsid w:val="00C80F99"/>
    <w:pPr>
      <w:shd w:val="clear" w:color="auto" w:fill="000080"/>
    </w:pPr>
    <w:rPr>
      <w:rFonts w:ascii="Tahoma" w:hAnsi="Tahoma"/>
    </w:rPr>
  </w:style>
  <w:style w:type="paragraph" w:styleId="BodyText3">
    <w:name w:val="Body Text 3"/>
    <w:basedOn w:val="Normal"/>
    <w:rsid w:val="00C80F99"/>
    <w:pPr>
      <w:jc w:val="both"/>
    </w:pPr>
    <w:rPr>
      <w:rFonts w:ascii="Tahoma" w:hAnsi="Tahoma"/>
      <w:sz w:val="32"/>
    </w:rPr>
  </w:style>
  <w:style w:type="character" w:styleId="Hyperlink">
    <w:name w:val="Hyperlink"/>
    <w:uiPriority w:val="99"/>
    <w:rsid w:val="00C80F99"/>
    <w:rPr>
      <w:color w:val="0000FF"/>
      <w:u w:val="single"/>
    </w:rPr>
  </w:style>
  <w:style w:type="paragraph" w:styleId="Title">
    <w:name w:val="Title"/>
    <w:basedOn w:val="Normal"/>
    <w:link w:val="TitleChar"/>
    <w:qFormat/>
    <w:rsid w:val="00C80F99"/>
    <w:pPr>
      <w:jc w:val="center"/>
    </w:pPr>
    <w:rPr>
      <w:b/>
      <w:sz w:val="36"/>
    </w:rPr>
  </w:style>
  <w:style w:type="paragraph" w:styleId="Subtitle">
    <w:name w:val="Subtitle"/>
    <w:basedOn w:val="Normal"/>
    <w:link w:val="SubtitleCh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sid w:val="00C80F99"/>
    <w:rPr>
      <w:color w:val="800080"/>
      <w:u w:val="single"/>
    </w:rPr>
  </w:style>
  <w:style w:type="paragraph" w:styleId="PlainText">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C80F99"/>
    <w:rPr>
      <w:rFonts w:ascii="Arial" w:hAnsi="Arial" w:cs="Arial"/>
      <w:b/>
      <w:bCs/>
      <w:szCs w:val="24"/>
      <w:lang w:val="es-MX"/>
    </w:rPr>
  </w:style>
  <w:style w:type="paragraph" w:styleId="CommentSubject">
    <w:name w:val="annotation subject"/>
    <w:basedOn w:val="CommentText"/>
    <w:next w:val="CommentText"/>
    <w:link w:val="CommentSubjectChar"/>
    <w:uiPriority w:val="99"/>
    <w:semiHidden/>
    <w:rsid w:val="00943D10"/>
    <w:rPr>
      <w:b/>
      <w:bCs/>
    </w:rPr>
  </w:style>
  <w:style w:type="paragraph" w:styleId="BalloonText">
    <w:name w:val="Balloon Text"/>
    <w:basedOn w:val="Normal"/>
    <w:link w:val="BalloonTextChar"/>
    <w:uiPriority w:val="99"/>
    <w:semiHidden/>
    <w:rsid w:val="00943D10"/>
    <w:rPr>
      <w:rFonts w:ascii="Tahoma" w:hAnsi="Tahoma" w:cs="Tahoma"/>
      <w:sz w:val="16"/>
      <w:szCs w:val="16"/>
    </w:rPr>
  </w:style>
  <w:style w:type="table" w:styleId="TableGrid">
    <w:name w:val="Table Grid"/>
    <w:basedOn w:val="Table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
    <w:link w:val="ListParagraph"/>
    <w:uiPriority w:val="34"/>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customStyle="1" w:styleId="Ttulo1">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Title"/>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itleChar">
    <w:name w:val="Subtitle Char"/>
    <w:link w:val="Subtitle"/>
    <w:rsid w:val="001A12EB"/>
    <w:rPr>
      <w:rFonts w:ascii="Tahoma" w:hAnsi="Tahoma" w:cs="Tahoma"/>
      <w:b/>
      <w:lang w:val="es-ES_tradnl" w:eastAsia="en-US"/>
    </w:rPr>
  </w:style>
  <w:style w:type="character" w:customStyle="1" w:styleId="CommentTextChar">
    <w:name w:val="Comment Text Char"/>
    <w:link w:val="CommentText"/>
    <w:uiPriority w:val="99"/>
    <w:semiHidden/>
    <w:rsid w:val="001A12EB"/>
    <w:rPr>
      <w:lang w:val="es-ES_tradnl" w:eastAsia="en-US"/>
    </w:rPr>
  </w:style>
  <w:style w:type="character" w:customStyle="1" w:styleId="BalloonTextChar">
    <w:name w:val="Balloon Text Char"/>
    <w:link w:val="BalloonText"/>
    <w:uiPriority w:val="99"/>
    <w:semiHidden/>
    <w:rsid w:val="001A12EB"/>
    <w:rPr>
      <w:rFonts w:ascii="Tahoma" w:hAnsi="Tahoma" w:cs="Tahoma"/>
      <w:sz w:val="16"/>
      <w:szCs w:val="16"/>
      <w:lang w:val="es-ES_tradnl" w:eastAsia="en-US"/>
    </w:rPr>
  </w:style>
  <w:style w:type="character" w:customStyle="1" w:styleId="CommentSubjectChar">
    <w:name w:val="Comment Subject Char"/>
    <w:link w:val="CommentSubject"/>
    <w:uiPriority w:val="99"/>
    <w:semiHidden/>
    <w:rsid w:val="001A12EB"/>
    <w:rPr>
      <w:b/>
      <w:bCs/>
      <w:lang w:val="es-ES_tradnl" w:eastAsia="en-US"/>
    </w:rPr>
  </w:style>
  <w:style w:type="paragraph" w:customStyle="1" w:styleId="a0">
    <w:basedOn w:val="Normal"/>
    <w:next w:val="Title"/>
    <w:qFormat/>
    <w:rsid w:val="002036F2"/>
    <w:pPr>
      <w:jc w:val="center"/>
    </w:pPr>
    <w:rPr>
      <w:rFonts w:eastAsia="Times New Roman"/>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0EFD5-F22D-4BB9-B4B9-38F18DE61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13530</Words>
  <Characters>74420</Characters>
  <Application>Microsoft Office Word</Application>
  <DocSecurity>0</DocSecurity>
  <Lines>620</Lines>
  <Paragraphs>175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87775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Andres Manriquez</cp:lastModifiedBy>
  <cp:revision>2</cp:revision>
  <cp:lastPrinted>2011-03-09T20:28:00Z</cp:lastPrinted>
  <dcterms:created xsi:type="dcterms:W3CDTF">2020-11-27T06:55:00Z</dcterms:created>
  <dcterms:modified xsi:type="dcterms:W3CDTF">2020-11-27T06:55:00Z</dcterms:modified>
</cp:coreProperties>
</file>